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EF1F" w14:textId="77777777" w:rsidR="0063574D" w:rsidRDefault="0063574D" w:rsidP="0063574D">
      <w:pPr>
        <w:pStyle w:val="Header"/>
        <w:rPr>
          <w:noProof/>
        </w:rPr>
      </w:pPr>
      <w:r w:rsidRPr="0050770B">
        <w:rPr>
          <w:b/>
          <w:bCs/>
          <w:noProof/>
          <w:sz w:val="28"/>
          <w:szCs w:val="28"/>
        </w:rPr>
        <w:t>Nursery Registration Form and Parent Contract</w:t>
      </w:r>
      <w:r>
        <w:rPr>
          <w:noProof/>
        </w:rPr>
        <w:t xml:space="preserve">                   </w:t>
      </w:r>
    </w:p>
    <w:p w14:paraId="60775133" w14:textId="77777777" w:rsidR="0063574D" w:rsidRDefault="0063574D" w:rsidP="0063574D">
      <w:pPr>
        <w:pStyle w:val="Header"/>
        <w:rPr>
          <w:noProof/>
        </w:rPr>
      </w:pPr>
      <w:r>
        <w:rPr>
          <w:noProof/>
        </w:rPr>
        <w:t xml:space="preserve">Please Return to </w:t>
      </w:r>
    </w:p>
    <w:p w14:paraId="5C7302AB" w14:textId="77777777" w:rsidR="0063574D" w:rsidRDefault="0063574D" w:rsidP="0063574D">
      <w:pPr>
        <w:pStyle w:val="Header"/>
        <w:rPr>
          <w:noProof/>
        </w:rPr>
      </w:pPr>
      <w:r>
        <w:rPr>
          <w:noProof/>
        </w:rPr>
        <w:t>Hayley’s Little Heroes</w:t>
      </w:r>
    </w:p>
    <w:p w14:paraId="433A3E9A" w14:textId="77777777" w:rsidR="0063574D" w:rsidRDefault="0063574D" w:rsidP="0063574D">
      <w:pPr>
        <w:pStyle w:val="Header"/>
        <w:rPr>
          <w:noProof/>
        </w:rPr>
      </w:pPr>
      <w:r>
        <w:rPr>
          <w:noProof/>
        </w:rPr>
        <w:t>Latchford St James C of E Primary School</w:t>
      </w:r>
    </w:p>
    <w:p w14:paraId="2C8063AD" w14:textId="77777777" w:rsidR="0063574D" w:rsidRDefault="0063574D" w:rsidP="0063574D">
      <w:pPr>
        <w:pStyle w:val="Header"/>
        <w:rPr>
          <w:noProof/>
        </w:rPr>
      </w:pPr>
      <w:r>
        <w:rPr>
          <w:noProof/>
        </w:rPr>
        <w:t xml:space="preserve">Old Road                                                                                                        </w:t>
      </w:r>
    </w:p>
    <w:p w14:paraId="547CB37F" w14:textId="77777777" w:rsidR="0063574D" w:rsidRDefault="0063574D" w:rsidP="0063574D">
      <w:pPr>
        <w:pStyle w:val="Header"/>
        <w:rPr>
          <w:noProof/>
        </w:rPr>
      </w:pPr>
      <w:r>
        <w:rPr>
          <w:noProof/>
        </w:rPr>
        <w:t>Warrington</w:t>
      </w:r>
    </w:p>
    <w:p w14:paraId="24B82AEF" w14:textId="2917CC95" w:rsidR="0063574D" w:rsidRDefault="0063574D" w:rsidP="00DF67EC">
      <w:pPr>
        <w:pStyle w:val="Header"/>
        <w:tabs>
          <w:tab w:val="clear" w:pos="4513"/>
          <w:tab w:val="clear" w:pos="9026"/>
          <w:tab w:val="left" w:pos="6340"/>
        </w:tabs>
        <w:rPr>
          <w:noProof/>
        </w:rPr>
      </w:pPr>
      <w:r>
        <w:rPr>
          <w:noProof/>
        </w:rPr>
        <w:t>WA4 1AP</w:t>
      </w:r>
      <w:r>
        <w:rPr>
          <w:noProof/>
        </w:rPr>
        <w:tab/>
      </w:r>
    </w:p>
    <w:p w14:paraId="4853D476" w14:textId="77777777" w:rsidR="0063574D" w:rsidRDefault="0063574D" w:rsidP="0063574D">
      <w:pPr>
        <w:pStyle w:val="Header"/>
        <w:rPr>
          <w:noProof/>
        </w:rPr>
      </w:pPr>
      <w:r>
        <w:rPr>
          <w:noProof/>
        </w:rPr>
        <w:t>01925 551700</w:t>
      </w:r>
    </w:p>
    <w:p w14:paraId="530A9133" w14:textId="77777777" w:rsidR="0063574D" w:rsidRDefault="0063574D" w:rsidP="0063574D">
      <w:pPr>
        <w:pStyle w:val="Header"/>
        <w:rPr>
          <w:noProof/>
        </w:rPr>
      </w:pPr>
      <w:r>
        <w:rPr>
          <w:noProof/>
        </w:rPr>
        <w:t xml:space="preserve">Email: </w:t>
      </w:r>
      <w:hyperlink r:id="rId8" w:history="1">
        <w:r w:rsidRPr="00C450C3">
          <w:rPr>
            <w:rStyle w:val="Hyperlink"/>
            <w:noProof/>
          </w:rPr>
          <w:t>hayleyslittleheroes@outlook.com</w:t>
        </w:r>
      </w:hyperlink>
      <w:r>
        <w:rPr>
          <w:noProof/>
        </w:rPr>
        <w:t xml:space="preserve">                                                          </w:t>
      </w:r>
    </w:p>
    <w:p w14:paraId="577145AA" w14:textId="77777777" w:rsidR="0063574D" w:rsidRDefault="0063574D" w:rsidP="0063574D">
      <w:pPr>
        <w:pStyle w:val="Header"/>
      </w:pPr>
      <w:r>
        <w:rPr>
          <w:noProof/>
        </w:rPr>
        <w:t xml:space="preserve">URN: 2721929                                                                                                                            </w:t>
      </w:r>
      <w:r>
        <w:t xml:space="preserve">                                                                                                                   </w:t>
      </w:r>
    </w:p>
    <w:p w14:paraId="377012DE" w14:textId="59B5726D" w:rsidR="0050770B" w:rsidRPr="001350F7" w:rsidRDefault="0050770B" w:rsidP="00CD3DC0">
      <w:pPr>
        <w:spacing w:after="0"/>
        <w:rPr>
          <w:b/>
          <w:bCs/>
          <w:sz w:val="24"/>
          <w:szCs w:val="24"/>
        </w:rPr>
      </w:pPr>
      <w:r>
        <w:rPr>
          <w:b/>
          <w:bCs/>
          <w:sz w:val="24"/>
          <w:szCs w:val="24"/>
        </w:rPr>
        <w:t>Child’s Details</w:t>
      </w:r>
    </w:p>
    <w:tbl>
      <w:tblPr>
        <w:tblStyle w:val="TableGrid"/>
        <w:tblW w:w="10334" w:type="dxa"/>
        <w:tblLook w:val="04A0" w:firstRow="1" w:lastRow="0" w:firstColumn="1" w:lastColumn="0" w:noHBand="0" w:noVBand="1"/>
      </w:tblPr>
      <w:tblGrid>
        <w:gridCol w:w="5167"/>
        <w:gridCol w:w="5167"/>
      </w:tblGrid>
      <w:tr w:rsidR="0050770B" w14:paraId="398AF04A" w14:textId="77777777">
        <w:trPr>
          <w:trHeight w:val="364"/>
        </w:trPr>
        <w:tc>
          <w:tcPr>
            <w:tcW w:w="5167" w:type="dxa"/>
          </w:tcPr>
          <w:p w14:paraId="6190AF28" w14:textId="77777777" w:rsidR="0050770B" w:rsidRDefault="0050770B">
            <w:pPr>
              <w:rPr>
                <w:b/>
                <w:bCs/>
                <w:sz w:val="24"/>
                <w:szCs w:val="24"/>
              </w:rPr>
            </w:pPr>
            <w:r>
              <w:rPr>
                <w:b/>
                <w:bCs/>
                <w:sz w:val="24"/>
                <w:szCs w:val="24"/>
              </w:rPr>
              <w:t xml:space="preserve">Child’s Surname: </w:t>
            </w:r>
          </w:p>
        </w:tc>
        <w:tc>
          <w:tcPr>
            <w:tcW w:w="5167" w:type="dxa"/>
          </w:tcPr>
          <w:p w14:paraId="069C6993" w14:textId="77777777" w:rsidR="0050770B" w:rsidRDefault="0050770B">
            <w:pPr>
              <w:rPr>
                <w:b/>
                <w:bCs/>
                <w:sz w:val="24"/>
                <w:szCs w:val="24"/>
              </w:rPr>
            </w:pPr>
            <w:r>
              <w:rPr>
                <w:b/>
                <w:bCs/>
                <w:sz w:val="24"/>
                <w:szCs w:val="24"/>
              </w:rPr>
              <w:t>Child’s Forenames</w:t>
            </w:r>
          </w:p>
        </w:tc>
      </w:tr>
      <w:tr w:rsidR="0050770B" w14:paraId="5986FF66" w14:textId="77777777">
        <w:trPr>
          <w:trHeight w:val="376"/>
        </w:trPr>
        <w:tc>
          <w:tcPr>
            <w:tcW w:w="5167" w:type="dxa"/>
          </w:tcPr>
          <w:p w14:paraId="22311017" w14:textId="77777777" w:rsidR="0050770B" w:rsidRDefault="0050770B">
            <w:pPr>
              <w:rPr>
                <w:b/>
                <w:bCs/>
                <w:sz w:val="24"/>
                <w:szCs w:val="24"/>
              </w:rPr>
            </w:pPr>
            <w:r>
              <w:rPr>
                <w:b/>
                <w:bCs/>
                <w:sz w:val="24"/>
                <w:szCs w:val="24"/>
              </w:rPr>
              <w:t xml:space="preserve">Preferred Name: </w:t>
            </w:r>
          </w:p>
        </w:tc>
        <w:tc>
          <w:tcPr>
            <w:tcW w:w="5167" w:type="dxa"/>
          </w:tcPr>
          <w:p w14:paraId="4F430797" w14:textId="77777777" w:rsidR="0050770B" w:rsidRDefault="0050770B">
            <w:pPr>
              <w:rPr>
                <w:b/>
                <w:bCs/>
                <w:sz w:val="24"/>
                <w:szCs w:val="24"/>
              </w:rPr>
            </w:pPr>
            <w:r>
              <w:rPr>
                <w:b/>
                <w:bCs/>
                <w:sz w:val="24"/>
                <w:szCs w:val="24"/>
              </w:rPr>
              <w:t xml:space="preserve">DOB:                                  Sex: </w:t>
            </w:r>
          </w:p>
        </w:tc>
      </w:tr>
      <w:tr w:rsidR="0050770B" w14:paraId="332A225A" w14:textId="77777777" w:rsidTr="00937D90">
        <w:trPr>
          <w:trHeight w:val="1372"/>
        </w:trPr>
        <w:tc>
          <w:tcPr>
            <w:tcW w:w="5167" w:type="dxa"/>
          </w:tcPr>
          <w:p w14:paraId="2B00DA33" w14:textId="77777777" w:rsidR="0050770B" w:rsidRDefault="0050770B">
            <w:pPr>
              <w:rPr>
                <w:b/>
                <w:bCs/>
                <w:sz w:val="24"/>
                <w:szCs w:val="24"/>
              </w:rPr>
            </w:pPr>
            <w:r>
              <w:rPr>
                <w:b/>
                <w:bCs/>
                <w:sz w:val="24"/>
                <w:szCs w:val="24"/>
              </w:rPr>
              <w:t xml:space="preserve">Address: </w:t>
            </w:r>
          </w:p>
          <w:p w14:paraId="5ABFB0D1" w14:textId="77777777" w:rsidR="0050770B" w:rsidRDefault="0050770B">
            <w:pPr>
              <w:rPr>
                <w:b/>
                <w:bCs/>
                <w:sz w:val="24"/>
                <w:szCs w:val="24"/>
              </w:rPr>
            </w:pPr>
          </w:p>
        </w:tc>
        <w:tc>
          <w:tcPr>
            <w:tcW w:w="5167" w:type="dxa"/>
          </w:tcPr>
          <w:p w14:paraId="06EF170C" w14:textId="77777777" w:rsidR="0050770B" w:rsidRDefault="0050770B">
            <w:pPr>
              <w:rPr>
                <w:b/>
                <w:bCs/>
                <w:sz w:val="24"/>
                <w:szCs w:val="24"/>
              </w:rPr>
            </w:pPr>
            <w:r>
              <w:rPr>
                <w:b/>
                <w:bCs/>
                <w:sz w:val="24"/>
                <w:szCs w:val="24"/>
              </w:rPr>
              <w:t xml:space="preserve">Languages: </w:t>
            </w:r>
          </w:p>
          <w:p w14:paraId="1D53E806" w14:textId="77777777" w:rsidR="0050770B" w:rsidRDefault="0050770B">
            <w:pPr>
              <w:rPr>
                <w:b/>
                <w:bCs/>
                <w:sz w:val="24"/>
                <w:szCs w:val="24"/>
              </w:rPr>
            </w:pPr>
          </w:p>
          <w:p w14:paraId="36F8FEA7" w14:textId="77777777" w:rsidR="0050770B" w:rsidRDefault="0050770B">
            <w:pPr>
              <w:rPr>
                <w:b/>
                <w:bCs/>
                <w:sz w:val="24"/>
                <w:szCs w:val="24"/>
              </w:rPr>
            </w:pPr>
          </w:p>
          <w:p w14:paraId="094E29A8" w14:textId="77777777" w:rsidR="0050770B" w:rsidRDefault="0050770B">
            <w:pPr>
              <w:rPr>
                <w:b/>
                <w:bCs/>
                <w:sz w:val="24"/>
                <w:szCs w:val="24"/>
              </w:rPr>
            </w:pPr>
          </w:p>
          <w:p w14:paraId="16A0D578" w14:textId="77777777" w:rsidR="0050770B" w:rsidRDefault="0050770B">
            <w:pPr>
              <w:rPr>
                <w:b/>
                <w:bCs/>
                <w:sz w:val="24"/>
                <w:szCs w:val="24"/>
              </w:rPr>
            </w:pPr>
            <w:r>
              <w:rPr>
                <w:b/>
                <w:bCs/>
                <w:sz w:val="24"/>
                <w:szCs w:val="24"/>
              </w:rPr>
              <w:t xml:space="preserve">Religion: </w:t>
            </w:r>
          </w:p>
        </w:tc>
      </w:tr>
      <w:tr w:rsidR="0050770B" w14:paraId="5EB2D14D" w14:textId="77777777">
        <w:trPr>
          <w:trHeight w:val="1246"/>
        </w:trPr>
        <w:tc>
          <w:tcPr>
            <w:tcW w:w="5167" w:type="dxa"/>
          </w:tcPr>
          <w:p w14:paraId="7274B4A7" w14:textId="01E088C8" w:rsidR="0050770B" w:rsidRDefault="0050770B">
            <w:pPr>
              <w:rPr>
                <w:b/>
                <w:bCs/>
                <w:sz w:val="24"/>
                <w:szCs w:val="24"/>
              </w:rPr>
            </w:pPr>
            <w:r>
              <w:rPr>
                <w:b/>
                <w:bCs/>
                <w:sz w:val="24"/>
                <w:szCs w:val="24"/>
              </w:rPr>
              <w:t>Does your child have any</w:t>
            </w:r>
            <w:r w:rsidR="00DB2810">
              <w:rPr>
                <w:b/>
                <w:bCs/>
                <w:sz w:val="24"/>
                <w:szCs w:val="24"/>
              </w:rPr>
              <w:t xml:space="preserve"> Learning</w:t>
            </w:r>
            <w:r>
              <w:rPr>
                <w:b/>
                <w:bCs/>
                <w:sz w:val="24"/>
                <w:szCs w:val="24"/>
              </w:rPr>
              <w:t xml:space="preserve"> disability</w:t>
            </w:r>
            <w:r w:rsidR="006914B3">
              <w:rPr>
                <w:b/>
                <w:bCs/>
                <w:sz w:val="24"/>
                <w:szCs w:val="24"/>
              </w:rPr>
              <w:t xml:space="preserve">, </w:t>
            </w:r>
            <w:r w:rsidR="00DB2810">
              <w:rPr>
                <w:b/>
                <w:bCs/>
                <w:sz w:val="24"/>
                <w:szCs w:val="24"/>
              </w:rPr>
              <w:t>Learning Difficulty</w:t>
            </w:r>
            <w:r w:rsidR="006914B3">
              <w:rPr>
                <w:b/>
                <w:bCs/>
                <w:sz w:val="24"/>
                <w:szCs w:val="24"/>
              </w:rPr>
              <w:t xml:space="preserve"> or Additional Need</w:t>
            </w:r>
            <w:r>
              <w:rPr>
                <w:b/>
                <w:bCs/>
                <w:sz w:val="24"/>
                <w:szCs w:val="24"/>
              </w:rPr>
              <w:t>? If yes, please give details.</w:t>
            </w:r>
          </w:p>
        </w:tc>
        <w:tc>
          <w:tcPr>
            <w:tcW w:w="5167" w:type="dxa"/>
          </w:tcPr>
          <w:p w14:paraId="02436255" w14:textId="77777777" w:rsidR="0050770B" w:rsidRDefault="0050770B">
            <w:pPr>
              <w:rPr>
                <w:b/>
                <w:bCs/>
                <w:sz w:val="24"/>
                <w:szCs w:val="24"/>
              </w:rPr>
            </w:pPr>
          </w:p>
          <w:p w14:paraId="6E200D80" w14:textId="77777777" w:rsidR="0050770B" w:rsidRDefault="0050770B">
            <w:pPr>
              <w:rPr>
                <w:b/>
                <w:bCs/>
                <w:sz w:val="24"/>
                <w:szCs w:val="24"/>
              </w:rPr>
            </w:pPr>
          </w:p>
        </w:tc>
      </w:tr>
      <w:tr w:rsidR="0050770B" w14:paraId="30A21BD0" w14:textId="77777777" w:rsidTr="00CD3DC0">
        <w:trPr>
          <w:trHeight w:val="1021"/>
        </w:trPr>
        <w:tc>
          <w:tcPr>
            <w:tcW w:w="5167" w:type="dxa"/>
          </w:tcPr>
          <w:p w14:paraId="0D1453D0" w14:textId="77777777" w:rsidR="0050770B" w:rsidRDefault="0050770B">
            <w:pPr>
              <w:rPr>
                <w:b/>
                <w:bCs/>
                <w:sz w:val="24"/>
                <w:szCs w:val="24"/>
              </w:rPr>
            </w:pPr>
            <w:r>
              <w:rPr>
                <w:b/>
                <w:bCs/>
                <w:sz w:val="24"/>
                <w:szCs w:val="24"/>
              </w:rPr>
              <w:t>Does your child have any allergies that you are aware of or dietary requirements. If yes, please give details.</w:t>
            </w:r>
          </w:p>
        </w:tc>
        <w:tc>
          <w:tcPr>
            <w:tcW w:w="5167" w:type="dxa"/>
          </w:tcPr>
          <w:p w14:paraId="5FE0080F" w14:textId="77777777" w:rsidR="0050770B" w:rsidRDefault="0050770B">
            <w:pPr>
              <w:rPr>
                <w:b/>
                <w:bCs/>
                <w:sz w:val="24"/>
                <w:szCs w:val="24"/>
              </w:rPr>
            </w:pPr>
          </w:p>
        </w:tc>
      </w:tr>
      <w:tr w:rsidR="0050770B" w14:paraId="6BC5F2BC" w14:textId="77777777" w:rsidTr="00CD3DC0">
        <w:trPr>
          <w:trHeight w:val="993"/>
        </w:trPr>
        <w:tc>
          <w:tcPr>
            <w:tcW w:w="5167" w:type="dxa"/>
          </w:tcPr>
          <w:p w14:paraId="5611D7C6" w14:textId="77777777" w:rsidR="0050770B" w:rsidRDefault="0050770B">
            <w:pPr>
              <w:rPr>
                <w:b/>
                <w:bCs/>
                <w:sz w:val="24"/>
                <w:szCs w:val="24"/>
              </w:rPr>
            </w:pPr>
            <w:r>
              <w:rPr>
                <w:b/>
                <w:bCs/>
                <w:sz w:val="24"/>
                <w:szCs w:val="24"/>
              </w:rPr>
              <w:t xml:space="preserve">Does your chid have any medical conditions? </w:t>
            </w:r>
          </w:p>
          <w:p w14:paraId="058F9F46" w14:textId="77777777" w:rsidR="0050770B" w:rsidRDefault="0050770B">
            <w:pPr>
              <w:rPr>
                <w:b/>
                <w:bCs/>
                <w:sz w:val="24"/>
                <w:szCs w:val="24"/>
              </w:rPr>
            </w:pPr>
            <w:r>
              <w:rPr>
                <w:b/>
                <w:bCs/>
                <w:sz w:val="24"/>
                <w:szCs w:val="24"/>
              </w:rPr>
              <w:t>If yes, please give details.</w:t>
            </w:r>
          </w:p>
        </w:tc>
        <w:tc>
          <w:tcPr>
            <w:tcW w:w="5167" w:type="dxa"/>
          </w:tcPr>
          <w:p w14:paraId="71DDF9D2" w14:textId="77777777" w:rsidR="0050770B" w:rsidRDefault="0050770B">
            <w:pPr>
              <w:rPr>
                <w:b/>
                <w:bCs/>
                <w:sz w:val="24"/>
                <w:szCs w:val="24"/>
              </w:rPr>
            </w:pPr>
          </w:p>
        </w:tc>
      </w:tr>
      <w:tr w:rsidR="0050770B" w14:paraId="3FC6827D" w14:textId="77777777" w:rsidTr="00CD3DC0">
        <w:trPr>
          <w:trHeight w:val="837"/>
        </w:trPr>
        <w:tc>
          <w:tcPr>
            <w:tcW w:w="5167" w:type="dxa"/>
          </w:tcPr>
          <w:p w14:paraId="23FE0378" w14:textId="77777777" w:rsidR="0050770B" w:rsidRDefault="0050770B">
            <w:pPr>
              <w:rPr>
                <w:b/>
                <w:bCs/>
                <w:sz w:val="24"/>
                <w:szCs w:val="24"/>
              </w:rPr>
            </w:pPr>
            <w:r>
              <w:rPr>
                <w:b/>
                <w:bCs/>
                <w:sz w:val="24"/>
                <w:szCs w:val="24"/>
              </w:rPr>
              <w:t>Is your child taking any regular medications?</w:t>
            </w:r>
          </w:p>
          <w:p w14:paraId="62D7DF18" w14:textId="77777777" w:rsidR="0050770B" w:rsidRDefault="0050770B">
            <w:pPr>
              <w:rPr>
                <w:b/>
                <w:bCs/>
                <w:sz w:val="24"/>
                <w:szCs w:val="24"/>
              </w:rPr>
            </w:pPr>
            <w:r>
              <w:rPr>
                <w:b/>
                <w:bCs/>
                <w:sz w:val="24"/>
                <w:szCs w:val="24"/>
              </w:rPr>
              <w:t>If yes, please give details.</w:t>
            </w:r>
          </w:p>
        </w:tc>
        <w:tc>
          <w:tcPr>
            <w:tcW w:w="5167" w:type="dxa"/>
          </w:tcPr>
          <w:p w14:paraId="0E968705" w14:textId="77777777" w:rsidR="0050770B" w:rsidRDefault="0050770B">
            <w:pPr>
              <w:rPr>
                <w:b/>
                <w:bCs/>
                <w:sz w:val="24"/>
                <w:szCs w:val="24"/>
              </w:rPr>
            </w:pPr>
          </w:p>
        </w:tc>
      </w:tr>
      <w:tr w:rsidR="0050770B" w14:paraId="7840B397" w14:textId="77777777" w:rsidTr="00CD3DC0">
        <w:trPr>
          <w:trHeight w:val="1119"/>
        </w:trPr>
        <w:tc>
          <w:tcPr>
            <w:tcW w:w="5167" w:type="dxa"/>
          </w:tcPr>
          <w:p w14:paraId="3D88CDAD" w14:textId="77777777" w:rsidR="0050770B" w:rsidRDefault="0050770B">
            <w:pPr>
              <w:rPr>
                <w:b/>
                <w:bCs/>
                <w:sz w:val="24"/>
                <w:szCs w:val="24"/>
              </w:rPr>
            </w:pPr>
            <w:r>
              <w:rPr>
                <w:b/>
                <w:bCs/>
                <w:sz w:val="24"/>
                <w:szCs w:val="24"/>
              </w:rPr>
              <w:t xml:space="preserve">Does your child attend any other childcare setting/ school? </w:t>
            </w:r>
          </w:p>
          <w:p w14:paraId="44473EA3" w14:textId="77777777" w:rsidR="0050770B" w:rsidRDefault="0050770B">
            <w:pPr>
              <w:rPr>
                <w:b/>
                <w:bCs/>
                <w:sz w:val="24"/>
                <w:szCs w:val="24"/>
              </w:rPr>
            </w:pPr>
            <w:r>
              <w:rPr>
                <w:b/>
                <w:bCs/>
                <w:sz w:val="24"/>
                <w:szCs w:val="24"/>
              </w:rPr>
              <w:t>If yes, please give details.</w:t>
            </w:r>
          </w:p>
        </w:tc>
        <w:tc>
          <w:tcPr>
            <w:tcW w:w="5167" w:type="dxa"/>
          </w:tcPr>
          <w:p w14:paraId="7C3AD66B" w14:textId="77777777" w:rsidR="0050770B" w:rsidRDefault="0050770B">
            <w:pPr>
              <w:rPr>
                <w:b/>
                <w:bCs/>
                <w:sz w:val="24"/>
                <w:szCs w:val="24"/>
              </w:rPr>
            </w:pPr>
          </w:p>
        </w:tc>
      </w:tr>
      <w:tr w:rsidR="0050770B" w14:paraId="47677884" w14:textId="77777777">
        <w:trPr>
          <w:trHeight w:val="1246"/>
        </w:trPr>
        <w:tc>
          <w:tcPr>
            <w:tcW w:w="5167" w:type="dxa"/>
          </w:tcPr>
          <w:p w14:paraId="65369746" w14:textId="77777777" w:rsidR="0050770B" w:rsidRDefault="0050770B">
            <w:pPr>
              <w:rPr>
                <w:b/>
                <w:bCs/>
                <w:sz w:val="24"/>
                <w:szCs w:val="24"/>
              </w:rPr>
            </w:pPr>
            <w:r>
              <w:rPr>
                <w:b/>
                <w:bCs/>
                <w:sz w:val="24"/>
                <w:szCs w:val="24"/>
              </w:rPr>
              <w:t xml:space="preserve">Are there any other professionals who have contact with your child? (Speech and Language Social Services etc) </w:t>
            </w:r>
          </w:p>
          <w:p w14:paraId="7A563629" w14:textId="77777777" w:rsidR="0050770B" w:rsidRDefault="0050770B">
            <w:pPr>
              <w:rPr>
                <w:b/>
                <w:bCs/>
                <w:sz w:val="24"/>
                <w:szCs w:val="24"/>
              </w:rPr>
            </w:pPr>
            <w:r>
              <w:rPr>
                <w:b/>
                <w:bCs/>
                <w:sz w:val="24"/>
                <w:szCs w:val="24"/>
              </w:rPr>
              <w:t>If yes, please give details</w:t>
            </w:r>
          </w:p>
        </w:tc>
        <w:tc>
          <w:tcPr>
            <w:tcW w:w="5167" w:type="dxa"/>
          </w:tcPr>
          <w:p w14:paraId="5868CC03" w14:textId="77777777" w:rsidR="0050770B" w:rsidRDefault="0050770B">
            <w:pPr>
              <w:rPr>
                <w:b/>
                <w:bCs/>
                <w:sz w:val="24"/>
                <w:szCs w:val="24"/>
              </w:rPr>
            </w:pPr>
          </w:p>
        </w:tc>
      </w:tr>
      <w:tr w:rsidR="0050770B" w14:paraId="7C013DE0" w14:textId="77777777" w:rsidTr="00C85401">
        <w:trPr>
          <w:trHeight w:val="1316"/>
        </w:trPr>
        <w:tc>
          <w:tcPr>
            <w:tcW w:w="5167" w:type="dxa"/>
          </w:tcPr>
          <w:p w14:paraId="6787293B" w14:textId="77777777" w:rsidR="0050770B" w:rsidRDefault="0050770B">
            <w:pPr>
              <w:rPr>
                <w:b/>
                <w:bCs/>
                <w:sz w:val="24"/>
                <w:szCs w:val="24"/>
              </w:rPr>
            </w:pPr>
            <w:r>
              <w:rPr>
                <w:b/>
                <w:bCs/>
                <w:sz w:val="24"/>
                <w:szCs w:val="24"/>
              </w:rPr>
              <w:t xml:space="preserve">Are there any specific emergency medical treatments that are prohibited for family/cultural. Medical reasons? </w:t>
            </w:r>
          </w:p>
          <w:p w14:paraId="5757626C" w14:textId="38FEB8F7" w:rsidR="0050770B" w:rsidRDefault="0050770B">
            <w:pPr>
              <w:rPr>
                <w:b/>
                <w:bCs/>
                <w:sz w:val="24"/>
                <w:szCs w:val="24"/>
              </w:rPr>
            </w:pPr>
            <w:r>
              <w:rPr>
                <w:b/>
                <w:bCs/>
                <w:sz w:val="24"/>
                <w:szCs w:val="24"/>
              </w:rPr>
              <w:t xml:space="preserve">If </w:t>
            </w:r>
            <w:proofErr w:type="gramStart"/>
            <w:r>
              <w:rPr>
                <w:b/>
                <w:bCs/>
                <w:sz w:val="24"/>
                <w:szCs w:val="24"/>
              </w:rPr>
              <w:t>Yes</w:t>
            </w:r>
            <w:proofErr w:type="gramEnd"/>
            <w:r>
              <w:rPr>
                <w:b/>
                <w:bCs/>
                <w:sz w:val="24"/>
                <w:szCs w:val="24"/>
              </w:rPr>
              <w:t>, please give details.</w:t>
            </w:r>
          </w:p>
        </w:tc>
        <w:tc>
          <w:tcPr>
            <w:tcW w:w="5167" w:type="dxa"/>
          </w:tcPr>
          <w:p w14:paraId="4E67B7C1" w14:textId="77777777" w:rsidR="0050770B" w:rsidRDefault="0050770B">
            <w:pPr>
              <w:rPr>
                <w:b/>
                <w:bCs/>
                <w:sz w:val="24"/>
                <w:szCs w:val="24"/>
              </w:rPr>
            </w:pPr>
          </w:p>
        </w:tc>
      </w:tr>
      <w:tr w:rsidR="00C85401" w14:paraId="220027B9" w14:textId="77777777" w:rsidTr="00CE706E">
        <w:trPr>
          <w:trHeight w:val="693"/>
        </w:trPr>
        <w:tc>
          <w:tcPr>
            <w:tcW w:w="5167" w:type="dxa"/>
          </w:tcPr>
          <w:p w14:paraId="1AE6CC47" w14:textId="1C5322BF" w:rsidR="00C85401" w:rsidRPr="00D11374" w:rsidRDefault="00C85401">
            <w:pPr>
              <w:rPr>
                <w:b/>
                <w:bCs/>
                <w:sz w:val="20"/>
                <w:szCs w:val="20"/>
              </w:rPr>
            </w:pPr>
            <w:r>
              <w:rPr>
                <w:b/>
                <w:bCs/>
                <w:sz w:val="24"/>
                <w:szCs w:val="24"/>
              </w:rPr>
              <w:t xml:space="preserve">Please </w:t>
            </w:r>
            <w:r w:rsidR="00CE706E">
              <w:rPr>
                <w:b/>
                <w:bCs/>
                <w:sz w:val="24"/>
                <w:szCs w:val="24"/>
              </w:rPr>
              <w:t>Circle</w:t>
            </w:r>
            <w:r>
              <w:rPr>
                <w:b/>
                <w:bCs/>
                <w:sz w:val="24"/>
                <w:szCs w:val="24"/>
              </w:rPr>
              <w:t xml:space="preserve"> which Consumables Option you would like</w:t>
            </w:r>
            <w:r w:rsidR="00CE706E">
              <w:rPr>
                <w:b/>
                <w:bCs/>
                <w:sz w:val="24"/>
                <w:szCs w:val="24"/>
              </w:rPr>
              <w:t>.</w:t>
            </w:r>
            <w:r w:rsidR="00D11374">
              <w:rPr>
                <w:b/>
                <w:bCs/>
                <w:sz w:val="24"/>
                <w:szCs w:val="24"/>
              </w:rPr>
              <w:t xml:space="preserve"> </w:t>
            </w:r>
            <w:r w:rsidR="00D11374">
              <w:rPr>
                <w:b/>
                <w:bCs/>
                <w:sz w:val="20"/>
                <w:szCs w:val="20"/>
              </w:rPr>
              <w:t>(Please see below for details)</w:t>
            </w:r>
          </w:p>
        </w:tc>
        <w:tc>
          <w:tcPr>
            <w:tcW w:w="5167" w:type="dxa"/>
          </w:tcPr>
          <w:p w14:paraId="233777EB" w14:textId="554F58D5" w:rsidR="00C85401" w:rsidRDefault="00CE706E">
            <w:pPr>
              <w:rPr>
                <w:b/>
                <w:bCs/>
                <w:sz w:val="24"/>
                <w:szCs w:val="24"/>
              </w:rPr>
            </w:pPr>
            <w:r>
              <w:rPr>
                <w:b/>
                <w:bCs/>
                <w:sz w:val="24"/>
                <w:szCs w:val="24"/>
              </w:rPr>
              <w:t xml:space="preserve">Option 1, Option 2, Option </w:t>
            </w:r>
            <w:proofErr w:type="gramStart"/>
            <w:r>
              <w:rPr>
                <w:b/>
                <w:bCs/>
                <w:sz w:val="24"/>
                <w:szCs w:val="24"/>
              </w:rPr>
              <w:t>3 .</w:t>
            </w:r>
            <w:proofErr w:type="gramEnd"/>
          </w:p>
        </w:tc>
      </w:tr>
    </w:tbl>
    <w:p w14:paraId="7F66E2E4" w14:textId="77777777" w:rsidR="0050770B" w:rsidRDefault="0050770B" w:rsidP="0050770B">
      <w:pPr>
        <w:rPr>
          <w:b/>
          <w:bCs/>
          <w:sz w:val="24"/>
          <w:szCs w:val="24"/>
        </w:rPr>
      </w:pPr>
    </w:p>
    <w:p w14:paraId="291B499A" w14:textId="71ECE270" w:rsidR="0050770B" w:rsidRDefault="0050770B" w:rsidP="00937D90">
      <w:pPr>
        <w:spacing w:after="0"/>
        <w:rPr>
          <w:b/>
          <w:bCs/>
          <w:sz w:val="24"/>
          <w:szCs w:val="24"/>
        </w:rPr>
      </w:pPr>
      <w:r>
        <w:rPr>
          <w:b/>
          <w:bCs/>
          <w:sz w:val="24"/>
          <w:szCs w:val="24"/>
        </w:rPr>
        <w:lastRenderedPageBreak/>
        <w:t xml:space="preserve">Daily Requirements                Term Time Only: -   </w:t>
      </w:r>
      <w:r w:rsidR="002F140C">
        <w:rPr>
          <w:b/>
          <w:bCs/>
          <w:sz w:val="24"/>
          <w:szCs w:val="24"/>
        </w:rPr>
        <w:t>Y/N</w:t>
      </w:r>
      <w:r>
        <w:rPr>
          <w:b/>
          <w:bCs/>
          <w:sz w:val="24"/>
          <w:szCs w:val="24"/>
        </w:rPr>
        <w:t xml:space="preserve">   </w:t>
      </w:r>
      <w:proofErr w:type="gramStart"/>
      <w:r w:rsidR="00BB735E">
        <w:rPr>
          <w:b/>
          <w:bCs/>
          <w:sz w:val="24"/>
          <w:szCs w:val="24"/>
        </w:rPr>
        <w:t xml:space="preserve"> </w:t>
      </w:r>
      <w:r w:rsidR="0068182C">
        <w:rPr>
          <w:b/>
          <w:bCs/>
          <w:sz w:val="24"/>
          <w:szCs w:val="24"/>
        </w:rPr>
        <w:t xml:space="preserve">  (</w:t>
      </w:r>
      <w:proofErr w:type="gramEnd"/>
      <w:r>
        <w:rPr>
          <w:b/>
          <w:bCs/>
          <w:sz w:val="24"/>
          <w:szCs w:val="24"/>
        </w:rPr>
        <w:t xml:space="preserve">please </w:t>
      </w:r>
      <w:proofErr w:type="gramStart"/>
      <w:r w:rsidR="0068182C">
        <w:rPr>
          <w:b/>
          <w:bCs/>
          <w:sz w:val="24"/>
          <w:szCs w:val="24"/>
        </w:rPr>
        <w:t xml:space="preserve">circle)  </w:t>
      </w:r>
      <w:r>
        <w:rPr>
          <w:b/>
          <w:bCs/>
          <w:sz w:val="24"/>
          <w:szCs w:val="24"/>
        </w:rPr>
        <w:t xml:space="preserve"> </w:t>
      </w:r>
      <w:proofErr w:type="gramEnd"/>
      <w:r>
        <w:rPr>
          <w:b/>
          <w:bCs/>
          <w:sz w:val="24"/>
          <w:szCs w:val="24"/>
        </w:rPr>
        <w:t xml:space="preserve">    Casual </w:t>
      </w:r>
      <w:r w:rsidR="0068182C">
        <w:rPr>
          <w:b/>
          <w:bCs/>
          <w:sz w:val="24"/>
          <w:szCs w:val="24"/>
        </w:rPr>
        <w:t>Bookings: -</w:t>
      </w:r>
      <w:r>
        <w:rPr>
          <w:b/>
          <w:bCs/>
          <w:sz w:val="24"/>
          <w:szCs w:val="24"/>
        </w:rPr>
        <w:t xml:space="preserve">      </w:t>
      </w:r>
      <w:r w:rsidR="002F140C">
        <w:rPr>
          <w:b/>
          <w:bCs/>
          <w:sz w:val="24"/>
          <w:szCs w:val="24"/>
        </w:rPr>
        <w:t>Y/N</w:t>
      </w:r>
    </w:p>
    <w:tbl>
      <w:tblPr>
        <w:tblStyle w:val="TableGrid"/>
        <w:tblW w:w="10594" w:type="dxa"/>
        <w:tblLook w:val="04A0" w:firstRow="1" w:lastRow="0" w:firstColumn="1" w:lastColumn="0" w:noHBand="0" w:noVBand="1"/>
      </w:tblPr>
      <w:tblGrid>
        <w:gridCol w:w="1765"/>
        <w:gridCol w:w="1765"/>
        <w:gridCol w:w="1766"/>
        <w:gridCol w:w="1766"/>
        <w:gridCol w:w="1766"/>
        <w:gridCol w:w="1766"/>
      </w:tblGrid>
      <w:tr w:rsidR="008E2855" w14:paraId="2F932E61" w14:textId="77777777" w:rsidTr="008E2855">
        <w:trPr>
          <w:trHeight w:val="1280"/>
        </w:trPr>
        <w:tc>
          <w:tcPr>
            <w:tcW w:w="1765" w:type="dxa"/>
          </w:tcPr>
          <w:p w14:paraId="16E36DB1" w14:textId="77777777" w:rsidR="008E2855" w:rsidRDefault="008E2855">
            <w:pPr>
              <w:rPr>
                <w:b/>
                <w:bCs/>
                <w:sz w:val="24"/>
                <w:szCs w:val="24"/>
              </w:rPr>
            </w:pPr>
            <w:r>
              <w:rPr>
                <w:b/>
                <w:bCs/>
                <w:sz w:val="24"/>
                <w:szCs w:val="24"/>
              </w:rPr>
              <w:t>Sessions</w:t>
            </w:r>
          </w:p>
        </w:tc>
        <w:tc>
          <w:tcPr>
            <w:tcW w:w="1765" w:type="dxa"/>
          </w:tcPr>
          <w:p w14:paraId="2DF3E37D" w14:textId="77777777" w:rsidR="008E2855" w:rsidRPr="00E31B82" w:rsidRDefault="008E2855">
            <w:pPr>
              <w:rPr>
                <w:b/>
                <w:bCs/>
                <w:sz w:val="20"/>
                <w:szCs w:val="20"/>
              </w:rPr>
            </w:pPr>
            <w:r>
              <w:rPr>
                <w:b/>
                <w:bCs/>
                <w:sz w:val="24"/>
                <w:szCs w:val="24"/>
              </w:rPr>
              <w:t>Full Day- 7.30am or 8am (Please Circle)</w:t>
            </w:r>
          </w:p>
        </w:tc>
        <w:tc>
          <w:tcPr>
            <w:tcW w:w="1766" w:type="dxa"/>
          </w:tcPr>
          <w:p w14:paraId="006AF121" w14:textId="77777777" w:rsidR="008E2855" w:rsidRDefault="008E2855">
            <w:pPr>
              <w:rPr>
                <w:b/>
                <w:bCs/>
                <w:sz w:val="24"/>
                <w:szCs w:val="24"/>
              </w:rPr>
            </w:pPr>
            <w:r>
              <w:rPr>
                <w:b/>
                <w:bCs/>
                <w:sz w:val="24"/>
                <w:szCs w:val="24"/>
              </w:rPr>
              <w:t>Half Day</w:t>
            </w:r>
          </w:p>
        </w:tc>
        <w:tc>
          <w:tcPr>
            <w:tcW w:w="1766" w:type="dxa"/>
          </w:tcPr>
          <w:p w14:paraId="21B133BD" w14:textId="3B651AB8" w:rsidR="008E2855" w:rsidRDefault="008E2855">
            <w:pPr>
              <w:rPr>
                <w:b/>
                <w:bCs/>
                <w:sz w:val="24"/>
                <w:szCs w:val="24"/>
              </w:rPr>
            </w:pPr>
            <w:r>
              <w:rPr>
                <w:b/>
                <w:bCs/>
                <w:sz w:val="24"/>
                <w:szCs w:val="24"/>
              </w:rPr>
              <w:t>Breakfast</w:t>
            </w:r>
          </w:p>
        </w:tc>
        <w:tc>
          <w:tcPr>
            <w:tcW w:w="1766" w:type="dxa"/>
          </w:tcPr>
          <w:p w14:paraId="261AAEB5" w14:textId="77777777" w:rsidR="008E2855" w:rsidRDefault="008E2855">
            <w:pPr>
              <w:rPr>
                <w:b/>
                <w:bCs/>
                <w:sz w:val="24"/>
                <w:szCs w:val="24"/>
              </w:rPr>
            </w:pPr>
            <w:r>
              <w:rPr>
                <w:b/>
                <w:bCs/>
                <w:sz w:val="24"/>
                <w:szCs w:val="24"/>
              </w:rPr>
              <w:t>After School</w:t>
            </w:r>
          </w:p>
        </w:tc>
        <w:tc>
          <w:tcPr>
            <w:tcW w:w="1766" w:type="dxa"/>
          </w:tcPr>
          <w:p w14:paraId="68AD1AF3" w14:textId="77777777" w:rsidR="008E2855" w:rsidRDefault="008E2855">
            <w:pPr>
              <w:rPr>
                <w:b/>
                <w:bCs/>
                <w:sz w:val="24"/>
                <w:szCs w:val="24"/>
              </w:rPr>
            </w:pPr>
            <w:r>
              <w:rPr>
                <w:b/>
                <w:bCs/>
                <w:sz w:val="24"/>
                <w:szCs w:val="24"/>
              </w:rPr>
              <w:t>Funded Hours</w:t>
            </w:r>
          </w:p>
          <w:p w14:paraId="53EFBF85" w14:textId="0E813F86" w:rsidR="008E2855" w:rsidRPr="00E31B82" w:rsidRDefault="008E2855">
            <w:pPr>
              <w:rPr>
                <w:b/>
                <w:bCs/>
                <w:sz w:val="20"/>
                <w:szCs w:val="20"/>
              </w:rPr>
            </w:pPr>
            <w:r>
              <w:rPr>
                <w:b/>
                <w:bCs/>
                <w:sz w:val="24"/>
                <w:szCs w:val="24"/>
              </w:rPr>
              <w:t>(</w:t>
            </w:r>
            <w:r>
              <w:rPr>
                <w:b/>
                <w:bCs/>
                <w:sz w:val="20"/>
                <w:szCs w:val="20"/>
              </w:rPr>
              <w:t>Please state which hours between 8am and 6pm)</w:t>
            </w:r>
          </w:p>
        </w:tc>
      </w:tr>
      <w:tr w:rsidR="008E2855" w14:paraId="42F61B61" w14:textId="77777777" w:rsidTr="008E2855">
        <w:trPr>
          <w:trHeight w:val="414"/>
        </w:trPr>
        <w:tc>
          <w:tcPr>
            <w:tcW w:w="1765" w:type="dxa"/>
          </w:tcPr>
          <w:p w14:paraId="3C6709A5" w14:textId="77777777" w:rsidR="008E2855" w:rsidRDefault="008E2855">
            <w:pPr>
              <w:rPr>
                <w:b/>
                <w:bCs/>
                <w:sz w:val="24"/>
                <w:szCs w:val="24"/>
              </w:rPr>
            </w:pPr>
            <w:r>
              <w:rPr>
                <w:b/>
                <w:bCs/>
                <w:sz w:val="24"/>
                <w:szCs w:val="24"/>
              </w:rPr>
              <w:t>Monday</w:t>
            </w:r>
          </w:p>
        </w:tc>
        <w:tc>
          <w:tcPr>
            <w:tcW w:w="1765" w:type="dxa"/>
          </w:tcPr>
          <w:p w14:paraId="57E9C094" w14:textId="77777777" w:rsidR="008E2855" w:rsidRDefault="008E2855">
            <w:pPr>
              <w:rPr>
                <w:b/>
                <w:bCs/>
                <w:sz w:val="24"/>
                <w:szCs w:val="24"/>
              </w:rPr>
            </w:pPr>
          </w:p>
        </w:tc>
        <w:tc>
          <w:tcPr>
            <w:tcW w:w="1766" w:type="dxa"/>
          </w:tcPr>
          <w:p w14:paraId="3D8DCC1A" w14:textId="77777777" w:rsidR="008E2855" w:rsidRDefault="008E2855">
            <w:pPr>
              <w:rPr>
                <w:b/>
                <w:bCs/>
                <w:sz w:val="24"/>
                <w:szCs w:val="24"/>
              </w:rPr>
            </w:pPr>
          </w:p>
        </w:tc>
        <w:tc>
          <w:tcPr>
            <w:tcW w:w="1766" w:type="dxa"/>
          </w:tcPr>
          <w:p w14:paraId="03DBCF3A" w14:textId="27601B01" w:rsidR="008E2855" w:rsidRDefault="008E2855">
            <w:pPr>
              <w:rPr>
                <w:b/>
                <w:bCs/>
                <w:sz w:val="24"/>
                <w:szCs w:val="24"/>
              </w:rPr>
            </w:pPr>
          </w:p>
        </w:tc>
        <w:tc>
          <w:tcPr>
            <w:tcW w:w="1766" w:type="dxa"/>
          </w:tcPr>
          <w:p w14:paraId="22A98604" w14:textId="77777777" w:rsidR="008E2855" w:rsidRDefault="008E2855">
            <w:pPr>
              <w:rPr>
                <w:b/>
                <w:bCs/>
                <w:sz w:val="24"/>
                <w:szCs w:val="24"/>
              </w:rPr>
            </w:pPr>
          </w:p>
        </w:tc>
        <w:tc>
          <w:tcPr>
            <w:tcW w:w="1766" w:type="dxa"/>
          </w:tcPr>
          <w:p w14:paraId="5C8705CB" w14:textId="77777777" w:rsidR="008E2855" w:rsidRDefault="008E2855">
            <w:pPr>
              <w:rPr>
                <w:b/>
                <w:bCs/>
                <w:sz w:val="24"/>
                <w:szCs w:val="24"/>
              </w:rPr>
            </w:pPr>
          </w:p>
        </w:tc>
      </w:tr>
      <w:tr w:rsidR="008E2855" w14:paraId="67F0B45C" w14:textId="77777777" w:rsidTr="008E2855">
        <w:trPr>
          <w:trHeight w:val="414"/>
        </w:trPr>
        <w:tc>
          <w:tcPr>
            <w:tcW w:w="1765" w:type="dxa"/>
          </w:tcPr>
          <w:p w14:paraId="768541E2" w14:textId="77777777" w:rsidR="008E2855" w:rsidRDefault="008E2855">
            <w:pPr>
              <w:rPr>
                <w:b/>
                <w:bCs/>
                <w:sz w:val="24"/>
                <w:szCs w:val="24"/>
              </w:rPr>
            </w:pPr>
            <w:r>
              <w:rPr>
                <w:b/>
                <w:bCs/>
                <w:sz w:val="24"/>
                <w:szCs w:val="24"/>
              </w:rPr>
              <w:t>Tuesday</w:t>
            </w:r>
          </w:p>
        </w:tc>
        <w:tc>
          <w:tcPr>
            <w:tcW w:w="1765" w:type="dxa"/>
          </w:tcPr>
          <w:p w14:paraId="713D7FA6" w14:textId="77777777" w:rsidR="008E2855" w:rsidRDefault="008E2855">
            <w:pPr>
              <w:rPr>
                <w:b/>
                <w:bCs/>
                <w:sz w:val="24"/>
                <w:szCs w:val="24"/>
              </w:rPr>
            </w:pPr>
          </w:p>
        </w:tc>
        <w:tc>
          <w:tcPr>
            <w:tcW w:w="1766" w:type="dxa"/>
          </w:tcPr>
          <w:p w14:paraId="5F56E995" w14:textId="77777777" w:rsidR="008E2855" w:rsidRDefault="008E2855">
            <w:pPr>
              <w:rPr>
                <w:b/>
                <w:bCs/>
                <w:sz w:val="24"/>
                <w:szCs w:val="24"/>
              </w:rPr>
            </w:pPr>
          </w:p>
        </w:tc>
        <w:tc>
          <w:tcPr>
            <w:tcW w:w="1766" w:type="dxa"/>
          </w:tcPr>
          <w:p w14:paraId="244BD0B9" w14:textId="5D632FE4" w:rsidR="008E2855" w:rsidRDefault="008E2855">
            <w:pPr>
              <w:rPr>
                <w:b/>
                <w:bCs/>
                <w:sz w:val="24"/>
                <w:szCs w:val="24"/>
              </w:rPr>
            </w:pPr>
          </w:p>
        </w:tc>
        <w:tc>
          <w:tcPr>
            <w:tcW w:w="1766" w:type="dxa"/>
          </w:tcPr>
          <w:p w14:paraId="0B9309A6" w14:textId="77777777" w:rsidR="008E2855" w:rsidRDefault="008E2855">
            <w:pPr>
              <w:rPr>
                <w:b/>
                <w:bCs/>
                <w:sz w:val="24"/>
                <w:szCs w:val="24"/>
              </w:rPr>
            </w:pPr>
          </w:p>
        </w:tc>
        <w:tc>
          <w:tcPr>
            <w:tcW w:w="1766" w:type="dxa"/>
          </w:tcPr>
          <w:p w14:paraId="22E5E0E0" w14:textId="77777777" w:rsidR="008E2855" w:rsidRDefault="008E2855">
            <w:pPr>
              <w:rPr>
                <w:b/>
                <w:bCs/>
                <w:sz w:val="24"/>
                <w:szCs w:val="24"/>
              </w:rPr>
            </w:pPr>
          </w:p>
        </w:tc>
      </w:tr>
      <w:tr w:rsidR="008E2855" w14:paraId="2C39CC5F" w14:textId="77777777" w:rsidTr="008E2855">
        <w:trPr>
          <w:trHeight w:val="429"/>
        </w:trPr>
        <w:tc>
          <w:tcPr>
            <w:tcW w:w="1765" w:type="dxa"/>
          </w:tcPr>
          <w:p w14:paraId="18441619" w14:textId="77777777" w:rsidR="008E2855" w:rsidRDefault="008E2855">
            <w:pPr>
              <w:rPr>
                <w:b/>
                <w:bCs/>
                <w:sz w:val="24"/>
                <w:szCs w:val="24"/>
              </w:rPr>
            </w:pPr>
            <w:r>
              <w:rPr>
                <w:b/>
                <w:bCs/>
                <w:sz w:val="24"/>
                <w:szCs w:val="24"/>
              </w:rPr>
              <w:t>Wednesday</w:t>
            </w:r>
          </w:p>
        </w:tc>
        <w:tc>
          <w:tcPr>
            <w:tcW w:w="1765" w:type="dxa"/>
          </w:tcPr>
          <w:p w14:paraId="07108D69" w14:textId="77777777" w:rsidR="008E2855" w:rsidRDefault="008E2855">
            <w:pPr>
              <w:rPr>
                <w:b/>
                <w:bCs/>
                <w:sz w:val="24"/>
                <w:szCs w:val="24"/>
              </w:rPr>
            </w:pPr>
          </w:p>
        </w:tc>
        <w:tc>
          <w:tcPr>
            <w:tcW w:w="1766" w:type="dxa"/>
          </w:tcPr>
          <w:p w14:paraId="210D9DD5" w14:textId="77777777" w:rsidR="008E2855" w:rsidRDefault="008E2855">
            <w:pPr>
              <w:rPr>
                <w:b/>
                <w:bCs/>
                <w:sz w:val="24"/>
                <w:szCs w:val="24"/>
              </w:rPr>
            </w:pPr>
          </w:p>
        </w:tc>
        <w:tc>
          <w:tcPr>
            <w:tcW w:w="1766" w:type="dxa"/>
          </w:tcPr>
          <w:p w14:paraId="226CC00F" w14:textId="183F94ED" w:rsidR="008E2855" w:rsidRDefault="008E2855">
            <w:pPr>
              <w:rPr>
                <w:b/>
                <w:bCs/>
                <w:sz w:val="24"/>
                <w:szCs w:val="24"/>
              </w:rPr>
            </w:pPr>
          </w:p>
        </w:tc>
        <w:tc>
          <w:tcPr>
            <w:tcW w:w="1766" w:type="dxa"/>
          </w:tcPr>
          <w:p w14:paraId="4110C475" w14:textId="77777777" w:rsidR="008E2855" w:rsidRDefault="008E2855">
            <w:pPr>
              <w:rPr>
                <w:b/>
                <w:bCs/>
                <w:sz w:val="24"/>
                <w:szCs w:val="24"/>
              </w:rPr>
            </w:pPr>
          </w:p>
        </w:tc>
        <w:tc>
          <w:tcPr>
            <w:tcW w:w="1766" w:type="dxa"/>
          </w:tcPr>
          <w:p w14:paraId="3B4DA182" w14:textId="77777777" w:rsidR="008E2855" w:rsidRDefault="008E2855">
            <w:pPr>
              <w:rPr>
                <w:b/>
                <w:bCs/>
                <w:sz w:val="24"/>
                <w:szCs w:val="24"/>
              </w:rPr>
            </w:pPr>
          </w:p>
        </w:tc>
      </w:tr>
      <w:tr w:rsidR="008E2855" w14:paraId="4B5A51A5" w14:textId="77777777" w:rsidTr="008E2855">
        <w:trPr>
          <w:trHeight w:val="414"/>
        </w:trPr>
        <w:tc>
          <w:tcPr>
            <w:tcW w:w="1765" w:type="dxa"/>
          </w:tcPr>
          <w:p w14:paraId="406231AD" w14:textId="77777777" w:rsidR="008E2855" w:rsidRDefault="008E2855">
            <w:pPr>
              <w:rPr>
                <w:b/>
                <w:bCs/>
                <w:sz w:val="24"/>
                <w:szCs w:val="24"/>
              </w:rPr>
            </w:pPr>
            <w:r>
              <w:rPr>
                <w:b/>
                <w:bCs/>
                <w:sz w:val="24"/>
                <w:szCs w:val="24"/>
              </w:rPr>
              <w:t>Thursday</w:t>
            </w:r>
          </w:p>
        </w:tc>
        <w:tc>
          <w:tcPr>
            <w:tcW w:w="1765" w:type="dxa"/>
          </w:tcPr>
          <w:p w14:paraId="12189989" w14:textId="77777777" w:rsidR="008E2855" w:rsidRDefault="008E2855">
            <w:pPr>
              <w:rPr>
                <w:b/>
                <w:bCs/>
                <w:sz w:val="24"/>
                <w:szCs w:val="24"/>
              </w:rPr>
            </w:pPr>
          </w:p>
        </w:tc>
        <w:tc>
          <w:tcPr>
            <w:tcW w:w="1766" w:type="dxa"/>
          </w:tcPr>
          <w:p w14:paraId="54C6CE85" w14:textId="77777777" w:rsidR="008E2855" w:rsidRDefault="008E2855">
            <w:pPr>
              <w:rPr>
                <w:b/>
                <w:bCs/>
                <w:sz w:val="24"/>
                <w:szCs w:val="24"/>
              </w:rPr>
            </w:pPr>
          </w:p>
        </w:tc>
        <w:tc>
          <w:tcPr>
            <w:tcW w:w="1766" w:type="dxa"/>
          </w:tcPr>
          <w:p w14:paraId="69EDB588" w14:textId="0D58A18A" w:rsidR="008E2855" w:rsidRDefault="008E2855">
            <w:pPr>
              <w:rPr>
                <w:b/>
                <w:bCs/>
                <w:sz w:val="24"/>
                <w:szCs w:val="24"/>
              </w:rPr>
            </w:pPr>
          </w:p>
        </w:tc>
        <w:tc>
          <w:tcPr>
            <w:tcW w:w="1766" w:type="dxa"/>
          </w:tcPr>
          <w:p w14:paraId="5F5A0DDA" w14:textId="77777777" w:rsidR="008E2855" w:rsidRDefault="008E2855">
            <w:pPr>
              <w:rPr>
                <w:b/>
                <w:bCs/>
                <w:sz w:val="24"/>
                <w:szCs w:val="24"/>
              </w:rPr>
            </w:pPr>
          </w:p>
        </w:tc>
        <w:tc>
          <w:tcPr>
            <w:tcW w:w="1766" w:type="dxa"/>
          </w:tcPr>
          <w:p w14:paraId="1CD2502B" w14:textId="77777777" w:rsidR="008E2855" w:rsidRDefault="008E2855">
            <w:pPr>
              <w:rPr>
                <w:b/>
                <w:bCs/>
                <w:sz w:val="24"/>
                <w:szCs w:val="24"/>
              </w:rPr>
            </w:pPr>
          </w:p>
        </w:tc>
      </w:tr>
      <w:tr w:rsidR="008E2855" w14:paraId="228D9B29" w14:textId="77777777" w:rsidTr="008E2855">
        <w:trPr>
          <w:trHeight w:val="414"/>
        </w:trPr>
        <w:tc>
          <w:tcPr>
            <w:tcW w:w="1765" w:type="dxa"/>
          </w:tcPr>
          <w:p w14:paraId="62FB007B" w14:textId="77777777" w:rsidR="008E2855" w:rsidRDefault="008E2855">
            <w:pPr>
              <w:rPr>
                <w:b/>
                <w:bCs/>
                <w:sz w:val="24"/>
                <w:szCs w:val="24"/>
              </w:rPr>
            </w:pPr>
            <w:r>
              <w:rPr>
                <w:b/>
                <w:bCs/>
                <w:sz w:val="24"/>
                <w:szCs w:val="24"/>
              </w:rPr>
              <w:t>Friday</w:t>
            </w:r>
          </w:p>
        </w:tc>
        <w:tc>
          <w:tcPr>
            <w:tcW w:w="1765" w:type="dxa"/>
          </w:tcPr>
          <w:p w14:paraId="524E4AD8" w14:textId="77777777" w:rsidR="008E2855" w:rsidRDefault="008E2855">
            <w:pPr>
              <w:rPr>
                <w:b/>
                <w:bCs/>
                <w:sz w:val="24"/>
                <w:szCs w:val="24"/>
              </w:rPr>
            </w:pPr>
          </w:p>
        </w:tc>
        <w:tc>
          <w:tcPr>
            <w:tcW w:w="1766" w:type="dxa"/>
          </w:tcPr>
          <w:p w14:paraId="209A2A58" w14:textId="77777777" w:rsidR="008E2855" w:rsidRDefault="008E2855">
            <w:pPr>
              <w:rPr>
                <w:b/>
                <w:bCs/>
                <w:sz w:val="24"/>
                <w:szCs w:val="24"/>
              </w:rPr>
            </w:pPr>
          </w:p>
        </w:tc>
        <w:tc>
          <w:tcPr>
            <w:tcW w:w="1766" w:type="dxa"/>
          </w:tcPr>
          <w:p w14:paraId="55573EB2" w14:textId="72FB59E5" w:rsidR="008E2855" w:rsidRDefault="008E2855">
            <w:pPr>
              <w:rPr>
                <w:b/>
                <w:bCs/>
                <w:sz w:val="24"/>
                <w:szCs w:val="24"/>
              </w:rPr>
            </w:pPr>
          </w:p>
        </w:tc>
        <w:tc>
          <w:tcPr>
            <w:tcW w:w="1766" w:type="dxa"/>
          </w:tcPr>
          <w:p w14:paraId="0F0D0C82" w14:textId="77777777" w:rsidR="008E2855" w:rsidRDefault="008E2855">
            <w:pPr>
              <w:rPr>
                <w:b/>
                <w:bCs/>
                <w:sz w:val="24"/>
                <w:szCs w:val="24"/>
              </w:rPr>
            </w:pPr>
          </w:p>
        </w:tc>
        <w:tc>
          <w:tcPr>
            <w:tcW w:w="1766" w:type="dxa"/>
          </w:tcPr>
          <w:p w14:paraId="02A5828A" w14:textId="77777777" w:rsidR="008E2855" w:rsidRDefault="008E2855">
            <w:pPr>
              <w:rPr>
                <w:b/>
                <w:bCs/>
                <w:sz w:val="24"/>
                <w:szCs w:val="24"/>
              </w:rPr>
            </w:pPr>
          </w:p>
        </w:tc>
      </w:tr>
    </w:tbl>
    <w:p w14:paraId="657BA951" w14:textId="528C46D1" w:rsidR="00BB460F" w:rsidRDefault="00BB460F" w:rsidP="00BB460F">
      <w:pPr>
        <w:rPr>
          <w:b/>
          <w:bCs/>
          <w:sz w:val="24"/>
          <w:szCs w:val="24"/>
        </w:rPr>
      </w:pPr>
      <w:r>
        <w:rPr>
          <w:b/>
          <w:bCs/>
          <w:sz w:val="24"/>
          <w:szCs w:val="24"/>
        </w:rPr>
        <w:t xml:space="preserve">Childs Start Date…………………                                                        Birth Certificate Number: </w:t>
      </w:r>
    </w:p>
    <w:p w14:paraId="63FFABF4" w14:textId="77777777" w:rsidR="00BB460F" w:rsidRDefault="00BB460F" w:rsidP="009C2B08">
      <w:pPr>
        <w:spacing w:after="0"/>
        <w:rPr>
          <w:b/>
          <w:bCs/>
          <w:sz w:val="24"/>
          <w:szCs w:val="24"/>
        </w:rPr>
      </w:pPr>
      <w:r>
        <w:rPr>
          <w:b/>
          <w:bCs/>
          <w:sz w:val="24"/>
          <w:szCs w:val="24"/>
        </w:rPr>
        <w:t>Details of Parent(s) or Main Carer(s)</w:t>
      </w:r>
    </w:p>
    <w:tbl>
      <w:tblPr>
        <w:tblStyle w:val="TableGrid"/>
        <w:tblW w:w="10645" w:type="dxa"/>
        <w:tblLook w:val="04A0" w:firstRow="1" w:lastRow="0" w:firstColumn="1" w:lastColumn="0" w:noHBand="0" w:noVBand="1"/>
      </w:tblPr>
      <w:tblGrid>
        <w:gridCol w:w="3548"/>
        <w:gridCol w:w="3548"/>
        <w:gridCol w:w="3549"/>
      </w:tblGrid>
      <w:tr w:rsidR="00BB460F" w14:paraId="404B37BE" w14:textId="77777777">
        <w:trPr>
          <w:trHeight w:val="300"/>
        </w:trPr>
        <w:tc>
          <w:tcPr>
            <w:tcW w:w="3548" w:type="dxa"/>
          </w:tcPr>
          <w:p w14:paraId="6274A2E1" w14:textId="77777777" w:rsidR="00BB460F" w:rsidRDefault="00BB460F">
            <w:pPr>
              <w:rPr>
                <w:b/>
                <w:bCs/>
                <w:sz w:val="24"/>
                <w:szCs w:val="24"/>
              </w:rPr>
            </w:pPr>
            <w:r>
              <w:rPr>
                <w:b/>
                <w:bCs/>
                <w:sz w:val="24"/>
                <w:szCs w:val="24"/>
              </w:rPr>
              <w:t>Details</w:t>
            </w:r>
          </w:p>
        </w:tc>
        <w:tc>
          <w:tcPr>
            <w:tcW w:w="3548" w:type="dxa"/>
          </w:tcPr>
          <w:p w14:paraId="2F997984" w14:textId="77777777" w:rsidR="00BB460F" w:rsidRDefault="00BB460F">
            <w:pPr>
              <w:rPr>
                <w:b/>
                <w:bCs/>
                <w:sz w:val="24"/>
                <w:szCs w:val="24"/>
              </w:rPr>
            </w:pPr>
            <w:r>
              <w:rPr>
                <w:b/>
                <w:bCs/>
                <w:sz w:val="24"/>
                <w:szCs w:val="24"/>
              </w:rPr>
              <w:t>First Adult</w:t>
            </w:r>
          </w:p>
        </w:tc>
        <w:tc>
          <w:tcPr>
            <w:tcW w:w="3549" w:type="dxa"/>
          </w:tcPr>
          <w:p w14:paraId="2DD78662" w14:textId="77777777" w:rsidR="00BB460F" w:rsidRDefault="00BB460F">
            <w:pPr>
              <w:rPr>
                <w:b/>
                <w:bCs/>
                <w:sz w:val="24"/>
                <w:szCs w:val="24"/>
              </w:rPr>
            </w:pPr>
            <w:r>
              <w:rPr>
                <w:b/>
                <w:bCs/>
                <w:sz w:val="24"/>
                <w:szCs w:val="24"/>
              </w:rPr>
              <w:t>Second Adult</w:t>
            </w:r>
          </w:p>
        </w:tc>
      </w:tr>
      <w:tr w:rsidR="00BB460F" w14:paraId="3A2E666E" w14:textId="77777777">
        <w:trPr>
          <w:trHeight w:val="310"/>
        </w:trPr>
        <w:tc>
          <w:tcPr>
            <w:tcW w:w="3548" w:type="dxa"/>
          </w:tcPr>
          <w:p w14:paraId="20A63B35" w14:textId="77777777" w:rsidR="00BB460F" w:rsidRDefault="00BB460F">
            <w:pPr>
              <w:rPr>
                <w:b/>
                <w:bCs/>
                <w:sz w:val="24"/>
                <w:szCs w:val="24"/>
              </w:rPr>
            </w:pPr>
            <w:r>
              <w:rPr>
                <w:b/>
                <w:bCs/>
                <w:sz w:val="24"/>
                <w:szCs w:val="24"/>
              </w:rPr>
              <w:t>Relationship to child</w:t>
            </w:r>
          </w:p>
        </w:tc>
        <w:tc>
          <w:tcPr>
            <w:tcW w:w="3548" w:type="dxa"/>
          </w:tcPr>
          <w:p w14:paraId="243A2929" w14:textId="77777777" w:rsidR="00BB460F" w:rsidRDefault="00BB460F">
            <w:pPr>
              <w:rPr>
                <w:b/>
                <w:bCs/>
                <w:sz w:val="24"/>
                <w:szCs w:val="24"/>
              </w:rPr>
            </w:pPr>
          </w:p>
        </w:tc>
        <w:tc>
          <w:tcPr>
            <w:tcW w:w="3549" w:type="dxa"/>
          </w:tcPr>
          <w:p w14:paraId="6649D99E" w14:textId="77777777" w:rsidR="00BB460F" w:rsidRDefault="00BB460F">
            <w:pPr>
              <w:rPr>
                <w:b/>
                <w:bCs/>
                <w:sz w:val="24"/>
                <w:szCs w:val="24"/>
              </w:rPr>
            </w:pPr>
          </w:p>
        </w:tc>
      </w:tr>
      <w:tr w:rsidR="00BB460F" w14:paraId="2ADC91AF" w14:textId="77777777">
        <w:trPr>
          <w:trHeight w:val="300"/>
        </w:trPr>
        <w:tc>
          <w:tcPr>
            <w:tcW w:w="3548" w:type="dxa"/>
          </w:tcPr>
          <w:p w14:paraId="211C503F" w14:textId="77777777" w:rsidR="00BB460F" w:rsidRDefault="00BB460F">
            <w:pPr>
              <w:rPr>
                <w:b/>
                <w:bCs/>
                <w:sz w:val="24"/>
                <w:szCs w:val="24"/>
              </w:rPr>
            </w:pPr>
            <w:r>
              <w:rPr>
                <w:b/>
                <w:bCs/>
                <w:sz w:val="24"/>
                <w:szCs w:val="24"/>
              </w:rPr>
              <w:t>Title</w:t>
            </w:r>
          </w:p>
        </w:tc>
        <w:tc>
          <w:tcPr>
            <w:tcW w:w="3548" w:type="dxa"/>
          </w:tcPr>
          <w:p w14:paraId="563F42E6" w14:textId="77777777" w:rsidR="00BB460F" w:rsidRDefault="00BB460F">
            <w:pPr>
              <w:rPr>
                <w:b/>
                <w:bCs/>
                <w:sz w:val="24"/>
                <w:szCs w:val="24"/>
              </w:rPr>
            </w:pPr>
          </w:p>
        </w:tc>
        <w:tc>
          <w:tcPr>
            <w:tcW w:w="3549" w:type="dxa"/>
          </w:tcPr>
          <w:p w14:paraId="53F64C5E" w14:textId="77777777" w:rsidR="00BB460F" w:rsidRDefault="00BB460F">
            <w:pPr>
              <w:rPr>
                <w:b/>
                <w:bCs/>
                <w:sz w:val="24"/>
                <w:szCs w:val="24"/>
              </w:rPr>
            </w:pPr>
          </w:p>
        </w:tc>
      </w:tr>
      <w:tr w:rsidR="00BB460F" w14:paraId="0898333E" w14:textId="77777777">
        <w:trPr>
          <w:trHeight w:val="300"/>
        </w:trPr>
        <w:tc>
          <w:tcPr>
            <w:tcW w:w="3548" w:type="dxa"/>
          </w:tcPr>
          <w:p w14:paraId="6ACDB0C0" w14:textId="77777777" w:rsidR="00BB460F" w:rsidRDefault="00BB460F">
            <w:pPr>
              <w:rPr>
                <w:b/>
                <w:bCs/>
                <w:sz w:val="24"/>
                <w:szCs w:val="24"/>
              </w:rPr>
            </w:pPr>
            <w:r>
              <w:rPr>
                <w:b/>
                <w:bCs/>
                <w:sz w:val="24"/>
                <w:szCs w:val="24"/>
              </w:rPr>
              <w:t>Surname</w:t>
            </w:r>
          </w:p>
        </w:tc>
        <w:tc>
          <w:tcPr>
            <w:tcW w:w="3548" w:type="dxa"/>
          </w:tcPr>
          <w:p w14:paraId="7002AF35" w14:textId="77777777" w:rsidR="00BB460F" w:rsidRDefault="00BB460F">
            <w:pPr>
              <w:rPr>
                <w:b/>
                <w:bCs/>
                <w:sz w:val="24"/>
                <w:szCs w:val="24"/>
              </w:rPr>
            </w:pPr>
          </w:p>
        </w:tc>
        <w:tc>
          <w:tcPr>
            <w:tcW w:w="3549" w:type="dxa"/>
          </w:tcPr>
          <w:p w14:paraId="32086F07" w14:textId="77777777" w:rsidR="00BB460F" w:rsidRDefault="00BB460F">
            <w:pPr>
              <w:rPr>
                <w:b/>
                <w:bCs/>
                <w:sz w:val="24"/>
                <w:szCs w:val="24"/>
              </w:rPr>
            </w:pPr>
          </w:p>
        </w:tc>
      </w:tr>
      <w:tr w:rsidR="00BB460F" w14:paraId="516C9972" w14:textId="77777777">
        <w:trPr>
          <w:trHeight w:val="300"/>
        </w:trPr>
        <w:tc>
          <w:tcPr>
            <w:tcW w:w="3548" w:type="dxa"/>
          </w:tcPr>
          <w:p w14:paraId="51F280E1" w14:textId="77777777" w:rsidR="00BB460F" w:rsidRDefault="00BB460F">
            <w:pPr>
              <w:rPr>
                <w:b/>
                <w:bCs/>
                <w:sz w:val="24"/>
                <w:szCs w:val="24"/>
              </w:rPr>
            </w:pPr>
            <w:r>
              <w:rPr>
                <w:b/>
                <w:bCs/>
                <w:sz w:val="24"/>
                <w:szCs w:val="24"/>
              </w:rPr>
              <w:t>First Name</w:t>
            </w:r>
          </w:p>
        </w:tc>
        <w:tc>
          <w:tcPr>
            <w:tcW w:w="3548" w:type="dxa"/>
          </w:tcPr>
          <w:p w14:paraId="5F4709C8" w14:textId="77777777" w:rsidR="00BB460F" w:rsidRDefault="00BB460F">
            <w:pPr>
              <w:rPr>
                <w:b/>
                <w:bCs/>
                <w:sz w:val="24"/>
                <w:szCs w:val="24"/>
              </w:rPr>
            </w:pPr>
          </w:p>
        </w:tc>
        <w:tc>
          <w:tcPr>
            <w:tcW w:w="3549" w:type="dxa"/>
          </w:tcPr>
          <w:p w14:paraId="434F39E3" w14:textId="77777777" w:rsidR="00BB460F" w:rsidRDefault="00BB460F">
            <w:pPr>
              <w:rPr>
                <w:b/>
                <w:bCs/>
                <w:sz w:val="24"/>
                <w:szCs w:val="24"/>
              </w:rPr>
            </w:pPr>
          </w:p>
        </w:tc>
      </w:tr>
      <w:tr w:rsidR="000516D5" w14:paraId="4FFB4A1B" w14:textId="77777777">
        <w:trPr>
          <w:trHeight w:val="300"/>
        </w:trPr>
        <w:tc>
          <w:tcPr>
            <w:tcW w:w="3548" w:type="dxa"/>
          </w:tcPr>
          <w:p w14:paraId="0FD99187" w14:textId="371F634E" w:rsidR="000516D5" w:rsidRDefault="000516D5">
            <w:pPr>
              <w:rPr>
                <w:b/>
                <w:bCs/>
                <w:sz w:val="24"/>
                <w:szCs w:val="24"/>
              </w:rPr>
            </w:pPr>
            <w:r>
              <w:rPr>
                <w:b/>
                <w:bCs/>
                <w:sz w:val="24"/>
                <w:szCs w:val="24"/>
              </w:rPr>
              <w:t>DOB</w:t>
            </w:r>
          </w:p>
        </w:tc>
        <w:tc>
          <w:tcPr>
            <w:tcW w:w="3548" w:type="dxa"/>
          </w:tcPr>
          <w:p w14:paraId="28B0AF87" w14:textId="77777777" w:rsidR="000516D5" w:rsidRDefault="000516D5">
            <w:pPr>
              <w:rPr>
                <w:b/>
                <w:bCs/>
                <w:sz w:val="24"/>
                <w:szCs w:val="24"/>
              </w:rPr>
            </w:pPr>
          </w:p>
        </w:tc>
        <w:tc>
          <w:tcPr>
            <w:tcW w:w="3549" w:type="dxa"/>
          </w:tcPr>
          <w:p w14:paraId="1D4A8C76" w14:textId="77777777" w:rsidR="000516D5" w:rsidRDefault="000516D5">
            <w:pPr>
              <w:rPr>
                <w:b/>
                <w:bCs/>
                <w:sz w:val="24"/>
                <w:szCs w:val="24"/>
              </w:rPr>
            </w:pPr>
          </w:p>
        </w:tc>
      </w:tr>
      <w:tr w:rsidR="00BB460F" w14:paraId="4981EFA3" w14:textId="77777777">
        <w:trPr>
          <w:trHeight w:val="310"/>
        </w:trPr>
        <w:tc>
          <w:tcPr>
            <w:tcW w:w="3548" w:type="dxa"/>
          </w:tcPr>
          <w:p w14:paraId="4E479E67" w14:textId="77777777" w:rsidR="00BB460F" w:rsidRDefault="00BB460F">
            <w:pPr>
              <w:rPr>
                <w:b/>
                <w:bCs/>
                <w:sz w:val="24"/>
                <w:szCs w:val="24"/>
              </w:rPr>
            </w:pPr>
            <w:r>
              <w:rPr>
                <w:b/>
                <w:bCs/>
                <w:sz w:val="24"/>
                <w:szCs w:val="24"/>
              </w:rPr>
              <w:t>Parental Responsibility</w:t>
            </w:r>
          </w:p>
        </w:tc>
        <w:tc>
          <w:tcPr>
            <w:tcW w:w="3548" w:type="dxa"/>
          </w:tcPr>
          <w:p w14:paraId="2C94B627" w14:textId="77777777" w:rsidR="00BB460F" w:rsidRDefault="00BB460F">
            <w:pPr>
              <w:rPr>
                <w:b/>
                <w:bCs/>
                <w:sz w:val="24"/>
                <w:szCs w:val="24"/>
              </w:rPr>
            </w:pPr>
          </w:p>
        </w:tc>
        <w:tc>
          <w:tcPr>
            <w:tcW w:w="3549" w:type="dxa"/>
          </w:tcPr>
          <w:p w14:paraId="601CBCC0" w14:textId="77777777" w:rsidR="00BB460F" w:rsidRDefault="00BB460F">
            <w:pPr>
              <w:rPr>
                <w:b/>
                <w:bCs/>
                <w:sz w:val="24"/>
                <w:szCs w:val="24"/>
              </w:rPr>
            </w:pPr>
          </w:p>
        </w:tc>
      </w:tr>
      <w:tr w:rsidR="00BB460F" w14:paraId="357CD40D" w14:textId="77777777" w:rsidTr="00937D90">
        <w:trPr>
          <w:trHeight w:val="1461"/>
        </w:trPr>
        <w:tc>
          <w:tcPr>
            <w:tcW w:w="3548" w:type="dxa"/>
          </w:tcPr>
          <w:p w14:paraId="18D30A8C" w14:textId="77777777" w:rsidR="00BB460F" w:rsidRDefault="00BB460F">
            <w:pPr>
              <w:rPr>
                <w:b/>
                <w:bCs/>
                <w:sz w:val="24"/>
                <w:szCs w:val="24"/>
              </w:rPr>
            </w:pPr>
            <w:r>
              <w:rPr>
                <w:b/>
                <w:bCs/>
                <w:sz w:val="24"/>
                <w:szCs w:val="24"/>
              </w:rPr>
              <w:t>Home Address</w:t>
            </w:r>
          </w:p>
        </w:tc>
        <w:tc>
          <w:tcPr>
            <w:tcW w:w="3548" w:type="dxa"/>
          </w:tcPr>
          <w:p w14:paraId="73485787" w14:textId="77777777" w:rsidR="00BB460F" w:rsidRDefault="00BB460F">
            <w:pPr>
              <w:rPr>
                <w:b/>
                <w:bCs/>
                <w:sz w:val="24"/>
                <w:szCs w:val="24"/>
              </w:rPr>
            </w:pPr>
          </w:p>
        </w:tc>
        <w:tc>
          <w:tcPr>
            <w:tcW w:w="3549" w:type="dxa"/>
          </w:tcPr>
          <w:p w14:paraId="3952B880" w14:textId="77777777" w:rsidR="00BB460F" w:rsidRDefault="00BB460F">
            <w:pPr>
              <w:rPr>
                <w:b/>
                <w:bCs/>
                <w:sz w:val="24"/>
                <w:szCs w:val="24"/>
              </w:rPr>
            </w:pPr>
          </w:p>
        </w:tc>
      </w:tr>
      <w:tr w:rsidR="00BB460F" w14:paraId="28E07E36" w14:textId="77777777">
        <w:trPr>
          <w:trHeight w:val="300"/>
        </w:trPr>
        <w:tc>
          <w:tcPr>
            <w:tcW w:w="3548" w:type="dxa"/>
          </w:tcPr>
          <w:p w14:paraId="10DFD07D" w14:textId="77777777" w:rsidR="00BB460F" w:rsidRDefault="00BB460F">
            <w:pPr>
              <w:rPr>
                <w:b/>
                <w:bCs/>
                <w:sz w:val="24"/>
                <w:szCs w:val="24"/>
              </w:rPr>
            </w:pPr>
            <w:r>
              <w:rPr>
                <w:b/>
                <w:bCs/>
                <w:sz w:val="24"/>
                <w:szCs w:val="24"/>
              </w:rPr>
              <w:t>Home Phone Number</w:t>
            </w:r>
          </w:p>
        </w:tc>
        <w:tc>
          <w:tcPr>
            <w:tcW w:w="3548" w:type="dxa"/>
          </w:tcPr>
          <w:p w14:paraId="754E161C" w14:textId="77777777" w:rsidR="00BB460F" w:rsidRDefault="00BB460F">
            <w:pPr>
              <w:rPr>
                <w:b/>
                <w:bCs/>
                <w:sz w:val="24"/>
                <w:szCs w:val="24"/>
              </w:rPr>
            </w:pPr>
          </w:p>
        </w:tc>
        <w:tc>
          <w:tcPr>
            <w:tcW w:w="3549" w:type="dxa"/>
          </w:tcPr>
          <w:p w14:paraId="4FB3340C" w14:textId="77777777" w:rsidR="00BB460F" w:rsidRDefault="00BB460F">
            <w:pPr>
              <w:rPr>
                <w:b/>
                <w:bCs/>
                <w:sz w:val="24"/>
                <w:szCs w:val="24"/>
              </w:rPr>
            </w:pPr>
          </w:p>
        </w:tc>
      </w:tr>
      <w:tr w:rsidR="00BB460F" w14:paraId="5A990C4B" w14:textId="77777777">
        <w:trPr>
          <w:trHeight w:val="310"/>
        </w:trPr>
        <w:tc>
          <w:tcPr>
            <w:tcW w:w="3548" w:type="dxa"/>
          </w:tcPr>
          <w:p w14:paraId="4756ACE4" w14:textId="77777777" w:rsidR="00BB460F" w:rsidRDefault="00BB460F">
            <w:pPr>
              <w:rPr>
                <w:b/>
                <w:bCs/>
                <w:sz w:val="24"/>
                <w:szCs w:val="24"/>
              </w:rPr>
            </w:pPr>
            <w:r>
              <w:rPr>
                <w:b/>
                <w:bCs/>
                <w:sz w:val="24"/>
                <w:szCs w:val="24"/>
              </w:rPr>
              <w:t>Mobile Phone Number</w:t>
            </w:r>
          </w:p>
        </w:tc>
        <w:tc>
          <w:tcPr>
            <w:tcW w:w="3548" w:type="dxa"/>
          </w:tcPr>
          <w:p w14:paraId="63338769" w14:textId="77777777" w:rsidR="00BB460F" w:rsidRDefault="00BB460F">
            <w:pPr>
              <w:rPr>
                <w:b/>
                <w:bCs/>
                <w:sz w:val="24"/>
                <w:szCs w:val="24"/>
              </w:rPr>
            </w:pPr>
          </w:p>
        </w:tc>
        <w:tc>
          <w:tcPr>
            <w:tcW w:w="3549" w:type="dxa"/>
          </w:tcPr>
          <w:p w14:paraId="4ADEA627" w14:textId="77777777" w:rsidR="00BB460F" w:rsidRDefault="00BB460F">
            <w:pPr>
              <w:rPr>
                <w:b/>
                <w:bCs/>
                <w:sz w:val="24"/>
                <w:szCs w:val="24"/>
              </w:rPr>
            </w:pPr>
          </w:p>
        </w:tc>
      </w:tr>
      <w:tr w:rsidR="00BB460F" w14:paraId="168816D9" w14:textId="77777777">
        <w:trPr>
          <w:trHeight w:val="300"/>
        </w:trPr>
        <w:tc>
          <w:tcPr>
            <w:tcW w:w="3548" w:type="dxa"/>
          </w:tcPr>
          <w:p w14:paraId="3C798931" w14:textId="77777777" w:rsidR="00BB460F" w:rsidRDefault="00BB460F">
            <w:pPr>
              <w:rPr>
                <w:b/>
                <w:bCs/>
                <w:sz w:val="24"/>
                <w:szCs w:val="24"/>
              </w:rPr>
            </w:pPr>
            <w:r>
              <w:rPr>
                <w:b/>
                <w:bCs/>
                <w:sz w:val="24"/>
                <w:szCs w:val="24"/>
              </w:rPr>
              <w:t>Work Phone Number</w:t>
            </w:r>
          </w:p>
        </w:tc>
        <w:tc>
          <w:tcPr>
            <w:tcW w:w="3548" w:type="dxa"/>
          </w:tcPr>
          <w:p w14:paraId="1D90DE84" w14:textId="77777777" w:rsidR="00BB460F" w:rsidRDefault="00BB460F">
            <w:pPr>
              <w:rPr>
                <w:b/>
                <w:bCs/>
                <w:sz w:val="24"/>
                <w:szCs w:val="24"/>
              </w:rPr>
            </w:pPr>
          </w:p>
        </w:tc>
        <w:tc>
          <w:tcPr>
            <w:tcW w:w="3549" w:type="dxa"/>
          </w:tcPr>
          <w:p w14:paraId="59B52CE4" w14:textId="77777777" w:rsidR="00BB460F" w:rsidRDefault="00BB460F">
            <w:pPr>
              <w:rPr>
                <w:b/>
                <w:bCs/>
                <w:sz w:val="24"/>
                <w:szCs w:val="24"/>
              </w:rPr>
            </w:pPr>
          </w:p>
        </w:tc>
      </w:tr>
      <w:tr w:rsidR="00BB460F" w14:paraId="5A7D8C65" w14:textId="77777777">
        <w:trPr>
          <w:trHeight w:val="300"/>
        </w:trPr>
        <w:tc>
          <w:tcPr>
            <w:tcW w:w="3548" w:type="dxa"/>
          </w:tcPr>
          <w:p w14:paraId="7DE14B82" w14:textId="77777777" w:rsidR="00BB460F" w:rsidRDefault="00BB460F">
            <w:pPr>
              <w:rPr>
                <w:b/>
                <w:bCs/>
                <w:sz w:val="24"/>
                <w:szCs w:val="24"/>
              </w:rPr>
            </w:pPr>
            <w:r>
              <w:rPr>
                <w:b/>
                <w:bCs/>
                <w:sz w:val="24"/>
                <w:szCs w:val="24"/>
              </w:rPr>
              <w:t>E-mail Address</w:t>
            </w:r>
          </w:p>
        </w:tc>
        <w:tc>
          <w:tcPr>
            <w:tcW w:w="3548" w:type="dxa"/>
          </w:tcPr>
          <w:p w14:paraId="471AC1C6" w14:textId="77777777" w:rsidR="00BB460F" w:rsidRDefault="00BB460F">
            <w:pPr>
              <w:rPr>
                <w:b/>
                <w:bCs/>
                <w:sz w:val="24"/>
                <w:szCs w:val="24"/>
              </w:rPr>
            </w:pPr>
          </w:p>
        </w:tc>
        <w:tc>
          <w:tcPr>
            <w:tcW w:w="3549" w:type="dxa"/>
          </w:tcPr>
          <w:p w14:paraId="68889308" w14:textId="77777777" w:rsidR="00BB460F" w:rsidRDefault="00BB460F">
            <w:pPr>
              <w:rPr>
                <w:b/>
                <w:bCs/>
                <w:sz w:val="24"/>
                <w:szCs w:val="24"/>
              </w:rPr>
            </w:pPr>
          </w:p>
        </w:tc>
      </w:tr>
      <w:tr w:rsidR="00957333" w14:paraId="2432325D" w14:textId="77777777">
        <w:trPr>
          <w:trHeight w:val="300"/>
        </w:trPr>
        <w:tc>
          <w:tcPr>
            <w:tcW w:w="3548" w:type="dxa"/>
          </w:tcPr>
          <w:p w14:paraId="2AD338F6" w14:textId="6ED4576D" w:rsidR="00957333" w:rsidRDefault="000516D5">
            <w:pPr>
              <w:rPr>
                <w:b/>
                <w:bCs/>
                <w:sz w:val="24"/>
                <w:szCs w:val="24"/>
              </w:rPr>
            </w:pPr>
            <w:r>
              <w:rPr>
                <w:b/>
                <w:bCs/>
                <w:sz w:val="24"/>
                <w:szCs w:val="24"/>
              </w:rPr>
              <w:t>National Insurance Number</w:t>
            </w:r>
          </w:p>
        </w:tc>
        <w:tc>
          <w:tcPr>
            <w:tcW w:w="3548" w:type="dxa"/>
          </w:tcPr>
          <w:p w14:paraId="043CF283" w14:textId="77777777" w:rsidR="00957333" w:rsidRDefault="00957333">
            <w:pPr>
              <w:rPr>
                <w:b/>
                <w:bCs/>
                <w:sz w:val="24"/>
                <w:szCs w:val="24"/>
              </w:rPr>
            </w:pPr>
          </w:p>
        </w:tc>
        <w:tc>
          <w:tcPr>
            <w:tcW w:w="3549" w:type="dxa"/>
          </w:tcPr>
          <w:p w14:paraId="31304775" w14:textId="77777777" w:rsidR="00957333" w:rsidRDefault="00957333">
            <w:pPr>
              <w:rPr>
                <w:b/>
                <w:bCs/>
                <w:sz w:val="24"/>
                <w:szCs w:val="24"/>
              </w:rPr>
            </w:pPr>
          </w:p>
        </w:tc>
      </w:tr>
      <w:tr w:rsidR="00BB460F" w14:paraId="3E666F08" w14:textId="77777777" w:rsidTr="00937D90">
        <w:trPr>
          <w:trHeight w:val="1404"/>
        </w:trPr>
        <w:tc>
          <w:tcPr>
            <w:tcW w:w="3548" w:type="dxa"/>
          </w:tcPr>
          <w:p w14:paraId="1D7FED83" w14:textId="77777777" w:rsidR="00BB460F" w:rsidRDefault="00BB460F">
            <w:pPr>
              <w:rPr>
                <w:b/>
                <w:bCs/>
                <w:sz w:val="24"/>
                <w:szCs w:val="24"/>
              </w:rPr>
            </w:pPr>
            <w:r>
              <w:rPr>
                <w:b/>
                <w:bCs/>
                <w:sz w:val="24"/>
                <w:szCs w:val="24"/>
              </w:rPr>
              <w:t>Work Address</w:t>
            </w:r>
          </w:p>
        </w:tc>
        <w:tc>
          <w:tcPr>
            <w:tcW w:w="3548" w:type="dxa"/>
          </w:tcPr>
          <w:p w14:paraId="4FC786DE" w14:textId="77777777" w:rsidR="00BB460F" w:rsidRDefault="00BB460F">
            <w:pPr>
              <w:rPr>
                <w:b/>
                <w:bCs/>
                <w:sz w:val="24"/>
                <w:szCs w:val="24"/>
              </w:rPr>
            </w:pPr>
          </w:p>
        </w:tc>
        <w:tc>
          <w:tcPr>
            <w:tcW w:w="3549" w:type="dxa"/>
          </w:tcPr>
          <w:p w14:paraId="348DC90B" w14:textId="77777777" w:rsidR="00BB460F" w:rsidRDefault="00BB460F">
            <w:pPr>
              <w:rPr>
                <w:b/>
                <w:bCs/>
                <w:sz w:val="24"/>
                <w:szCs w:val="24"/>
              </w:rPr>
            </w:pPr>
          </w:p>
        </w:tc>
      </w:tr>
      <w:tr w:rsidR="00BB460F" w14:paraId="5E69CAD9" w14:textId="77777777">
        <w:trPr>
          <w:trHeight w:val="411"/>
        </w:trPr>
        <w:tc>
          <w:tcPr>
            <w:tcW w:w="3548" w:type="dxa"/>
          </w:tcPr>
          <w:p w14:paraId="7ABE5D0B" w14:textId="77777777" w:rsidR="00BB460F" w:rsidRDefault="00BB460F">
            <w:pPr>
              <w:rPr>
                <w:b/>
                <w:bCs/>
                <w:sz w:val="24"/>
                <w:szCs w:val="24"/>
              </w:rPr>
            </w:pPr>
            <w:r>
              <w:rPr>
                <w:b/>
                <w:bCs/>
                <w:sz w:val="24"/>
                <w:szCs w:val="24"/>
              </w:rPr>
              <w:t>National Insurance Number</w:t>
            </w:r>
          </w:p>
        </w:tc>
        <w:tc>
          <w:tcPr>
            <w:tcW w:w="3548" w:type="dxa"/>
          </w:tcPr>
          <w:p w14:paraId="740478B6" w14:textId="77777777" w:rsidR="00BB460F" w:rsidRDefault="00BB460F">
            <w:pPr>
              <w:rPr>
                <w:b/>
                <w:bCs/>
                <w:sz w:val="24"/>
                <w:szCs w:val="24"/>
              </w:rPr>
            </w:pPr>
            <w:r>
              <w:rPr>
                <w:b/>
                <w:bCs/>
                <w:sz w:val="24"/>
                <w:szCs w:val="24"/>
              </w:rPr>
              <w:t xml:space="preserve"> </w:t>
            </w:r>
          </w:p>
        </w:tc>
        <w:tc>
          <w:tcPr>
            <w:tcW w:w="3549" w:type="dxa"/>
          </w:tcPr>
          <w:p w14:paraId="6A97D8EC" w14:textId="77777777" w:rsidR="00BB460F" w:rsidRDefault="00BB460F">
            <w:pPr>
              <w:rPr>
                <w:b/>
                <w:bCs/>
                <w:sz w:val="24"/>
                <w:szCs w:val="24"/>
              </w:rPr>
            </w:pPr>
          </w:p>
        </w:tc>
      </w:tr>
    </w:tbl>
    <w:p w14:paraId="1B97BD01" w14:textId="61C43679" w:rsidR="00BB460F" w:rsidRDefault="00BB460F" w:rsidP="009C2B08">
      <w:pPr>
        <w:spacing w:after="0"/>
        <w:rPr>
          <w:b/>
          <w:bCs/>
          <w:sz w:val="24"/>
          <w:szCs w:val="24"/>
        </w:rPr>
      </w:pPr>
      <w:r>
        <w:rPr>
          <w:b/>
          <w:bCs/>
          <w:sz w:val="24"/>
          <w:szCs w:val="24"/>
        </w:rPr>
        <w:t>Details for Doctor and Health Visitor</w:t>
      </w:r>
    </w:p>
    <w:tbl>
      <w:tblPr>
        <w:tblStyle w:val="TableGrid"/>
        <w:tblW w:w="10654" w:type="dxa"/>
        <w:tblLook w:val="04A0" w:firstRow="1" w:lastRow="0" w:firstColumn="1" w:lastColumn="0" w:noHBand="0" w:noVBand="1"/>
      </w:tblPr>
      <w:tblGrid>
        <w:gridCol w:w="3551"/>
        <w:gridCol w:w="3551"/>
        <w:gridCol w:w="3552"/>
      </w:tblGrid>
      <w:tr w:rsidR="00BB460F" w14:paraId="7C749609" w14:textId="77777777">
        <w:trPr>
          <w:trHeight w:val="328"/>
        </w:trPr>
        <w:tc>
          <w:tcPr>
            <w:tcW w:w="3551" w:type="dxa"/>
          </w:tcPr>
          <w:p w14:paraId="273A7E7F" w14:textId="77777777" w:rsidR="00BB460F" w:rsidRDefault="00BB460F">
            <w:pPr>
              <w:rPr>
                <w:b/>
                <w:bCs/>
                <w:sz w:val="24"/>
                <w:szCs w:val="24"/>
              </w:rPr>
            </w:pPr>
            <w:r>
              <w:rPr>
                <w:b/>
                <w:bCs/>
                <w:sz w:val="24"/>
                <w:szCs w:val="24"/>
              </w:rPr>
              <w:t>Details</w:t>
            </w:r>
          </w:p>
        </w:tc>
        <w:tc>
          <w:tcPr>
            <w:tcW w:w="3551" w:type="dxa"/>
          </w:tcPr>
          <w:p w14:paraId="0A138B48" w14:textId="77777777" w:rsidR="00BB460F" w:rsidRDefault="00BB460F">
            <w:pPr>
              <w:rPr>
                <w:b/>
                <w:bCs/>
                <w:sz w:val="24"/>
                <w:szCs w:val="24"/>
              </w:rPr>
            </w:pPr>
            <w:r>
              <w:rPr>
                <w:b/>
                <w:bCs/>
                <w:sz w:val="24"/>
                <w:szCs w:val="24"/>
              </w:rPr>
              <w:t>Doctor</w:t>
            </w:r>
          </w:p>
        </w:tc>
        <w:tc>
          <w:tcPr>
            <w:tcW w:w="3552" w:type="dxa"/>
          </w:tcPr>
          <w:p w14:paraId="2AD30507" w14:textId="77777777" w:rsidR="00BB460F" w:rsidRDefault="00BB460F">
            <w:pPr>
              <w:rPr>
                <w:b/>
                <w:bCs/>
                <w:sz w:val="24"/>
                <w:szCs w:val="24"/>
              </w:rPr>
            </w:pPr>
            <w:r>
              <w:rPr>
                <w:b/>
                <w:bCs/>
                <w:sz w:val="24"/>
                <w:szCs w:val="24"/>
              </w:rPr>
              <w:t>Health Visitor</w:t>
            </w:r>
          </w:p>
        </w:tc>
      </w:tr>
      <w:tr w:rsidR="00BB460F" w14:paraId="67567E64" w14:textId="77777777">
        <w:trPr>
          <w:trHeight w:val="1304"/>
        </w:trPr>
        <w:tc>
          <w:tcPr>
            <w:tcW w:w="3551" w:type="dxa"/>
          </w:tcPr>
          <w:p w14:paraId="1FACD5D3" w14:textId="77777777" w:rsidR="00BB460F" w:rsidRDefault="00BB460F">
            <w:pPr>
              <w:rPr>
                <w:b/>
                <w:bCs/>
                <w:sz w:val="24"/>
                <w:szCs w:val="24"/>
              </w:rPr>
            </w:pPr>
            <w:r>
              <w:rPr>
                <w:b/>
                <w:bCs/>
                <w:sz w:val="24"/>
                <w:szCs w:val="24"/>
              </w:rPr>
              <w:t>Address</w:t>
            </w:r>
          </w:p>
        </w:tc>
        <w:tc>
          <w:tcPr>
            <w:tcW w:w="3551" w:type="dxa"/>
          </w:tcPr>
          <w:p w14:paraId="4493D18D" w14:textId="77777777" w:rsidR="00BB460F" w:rsidRDefault="00BB460F">
            <w:pPr>
              <w:rPr>
                <w:b/>
                <w:bCs/>
                <w:sz w:val="24"/>
                <w:szCs w:val="24"/>
              </w:rPr>
            </w:pPr>
          </w:p>
        </w:tc>
        <w:tc>
          <w:tcPr>
            <w:tcW w:w="3552" w:type="dxa"/>
          </w:tcPr>
          <w:p w14:paraId="75DAD627" w14:textId="77777777" w:rsidR="00BB460F" w:rsidRDefault="00BB460F">
            <w:pPr>
              <w:rPr>
                <w:b/>
                <w:bCs/>
                <w:sz w:val="24"/>
                <w:szCs w:val="24"/>
              </w:rPr>
            </w:pPr>
          </w:p>
        </w:tc>
      </w:tr>
      <w:tr w:rsidR="00BB460F" w14:paraId="722A251F" w14:textId="77777777">
        <w:trPr>
          <w:trHeight w:val="328"/>
        </w:trPr>
        <w:tc>
          <w:tcPr>
            <w:tcW w:w="3551" w:type="dxa"/>
          </w:tcPr>
          <w:p w14:paraId="7C3BB5A4" w14:textId="77777777" w:rsidR="00BB460F" w:rsidRDefault="00BB460F">
            <w:pPr>
              <w:rPr>
                <w:b/>
                <w:bCs/>
                <w:sz w:val="24"/>
                <w:szCs w:val="24"/>
              </w:rPr>
            </w:pPr>
            <w:r>
              <w:rPr>
                <w:b/>
                <w:bCs/>
                <w:sz w:val="24"/>
                <w:szCs w:val="24"/>
              </w:rPr>
              <w:t>Contact Number</w:t>
            </w:r>
          </w:p>
        </w:tc>
        <w:tc>
          <w:tcPr>
            <w:tcW w:w="3551" w:type="dxa"/>
          </w:tcPr>
          <w:p w14:paraId="19B44353" w14:textId="77777777" w:rsidR="00BB460F" w:rsidRDefault="00BB460F">
            <w:pPr>
              <w:rPr>
                <w:b/>
                <w:bCs/>
                <w:sz w:val="24"/>
                <w:szCs w:val="24"/>
              </w:rPr>
            </w:pPr>
          </w:p>
        </w:tc>
        <w:tc>
          <w:tcPr>
            <w:tcW w:w="3552" w:type="dxa"/>
          </w:tcPr>
          <w:p w14:paraId="33878C9D" w14:textId="77777777" w:rsidR="00BB460F" w:rsidRDefault="00BB460F">
            <w:pPr>
              <w:rPr>
                <w:b/>
                <w:bCs/>
                <w:sz w:val="24"/>
                <w:szCs w:val="24"/>
              </w:rPr>
            </w:pPr>
          </w:p>
        </w:tc>
      </w:tr>
    </w:tbl>
    <w:p w14:paraId="0D6D2164" w14:textId="77777777" w:rsidR="009C2B08" w:rsidRDefault="009C2B08" w:rsidP="009C2B08">
      <w:pPr>
        <w:spacing w:after="0"/>
        <w:rPr>
          <w:b/>
          <w:bCs/>
          <w:sz w:val="24"/>
          <w:szCs w:val="24"/>
        </w:rPr>
      </w:pPr>
    </w:p>
    <w:p w14:paraId="6F3C199B" w14:textId="5E47FB22" w:rsidR="009C2B08" w:rsidRDefault="00BB460F" w:rsidP="009C2B08">
      <w:pPr>
        <w:spacing w:after="0"/>
        <w:rPr>
          <w:b/>
          <w:bCs/>
          <w:sz w:val="24"/>
          <w:szCs w:val="24"/>
        </w:rPr>
      </w:pPr>
      <w:r>
        <w:rPr>
          <w:b/>
          <w:bCs/>
          <w:sz w:val="24"/>
          <w:szCs w:val="24"/>
        </w:rPr>
        <w:lastRenderedPageBreak/>
        <w:t>Emergency Contact Details</w:t>
      </w:r>
      <w:r w:rsidR="00C8479B">
        <w:rPr>
          <w:b/>
          <w:bCs/>
          <w:sz w:val="24"/>
          <w:szCs w:val="24"/>
        </w:rPr>
        <w:t xml:space="preserve"> or additional authorised collections please specify! </w:t>
      </w:r>
      <w:r w:rsidR="00C8479B" w:rsidRPr="00CE706E">
        <w:rPr>
          <w:b/>
          <w:bCs/>
          <w:color w:val="EE0000"/>
          <w:sz w:val="24"/>
          <w:szCs w:val="24"/>
        </w:rPr>
        <w:t>We must have at least 1 emergency contact</w:t>
      </w:r>
      <w:r w:rsidR="00E33DAB">
        <w:rPr>
          <w:b/>
          <w:bCs/>
          <w:color w:val="EE0000"/>
          <w:sz w:val="24"/>
          <w:szCs w:val="24"/>
        </w:rPr>
        <w:t xml:space="preserve"> NOT a parent named above</w:t>
      </w:r>
      <w:r w:rsidR="00C8479B" w:rsidRPr="00CE706E">
        <w:rPr>
          <w:b/>
          <w:bCs/>
          <w:color w:val="EE0000"/>
          <w:sz w:val="24"/>
          <w:szCs w:val="24"/>
        </w:rPr>
        <w:t>!</w:t>
      </w:r>
      <w:r w:rsidR="00516DAC">
        <w:rPr>
          <w:b/>
          <w:bCs/>
          <w:sz w:val="24"/>
          <w:szCs w:val="24"/>
        </w:rPr>
        <w:t xml:space="preserve"> Please add a</w:t>
      </w:r>
      <w:r w:rsidR="002834C4">
        <w:rPr>
          <w:b/>
          <w:bCs/>
          <w:sz w:val="24"/>
          <w:szCs w:val="24"/>
        </w:rPr>
        <w:t>ny</w:t>
      </w:r>
      <w:r w:rsidR="00516DAC">
        <w:rPr>
          <w:b/>
          <w:bCs/>
          <w:sz w:val="24"/>
          <w:szCs w:val="24"/>
        </w:rPr>
        <w:t xml:space="preserve"> person who may collect your child from setting. </w:t>
      </w:r>
    </w:p>
    <w:tbl>
      <w:tblPr>
        <w:tblStyle w:val="TableGrid"/>
        <w:tblW w:w="10456" w:type="dxa"/>
        <w:tblLook w:val="04A0" w:firstRow="1" w:lastRow="0" w:firstColumn="1" w:lastColumn="0" w:noHBand="0" w:noVBand="1"/>
      </w:tblPr>
      <w:tblGrid>
        <w:gridCol w:w="2359"/>
        <w:gridCol w:w="2201"/>
        <w:gridCol w:w="2066"/>
        <w:gridCol w:w="1932"/>
        <w:gridCol w:w="1898"/>
      </w:tblGrid>
      <w:tr w:rsidR="00516DAC" w14:paraId="61B7E086" w14:textId="7B8E72CE" w:rsidTr="00516DAC">
        <w:trPr>
          <w:trHeight w:val="341"/>
        </w:trPr>
        <w:tc>
          <w:tcPr>
            <w:tcW w:w="2359" w:type="dxa"/>
          </w:tcPr>
          <w:p w14:paraId="65DE997B" w14:textId="77777777" w:rsidR="00516DAC" w:rsidRDefault="00516DAC">
            <w:pPr>
              <w:rPr>
                <w:b/>
                <w:bCs/>
                <w:sz w:val="24"/>
                <w:szCs w:val="24"/>
              </w:rPr>
            </w:pPr>
            <w:r>
              <w:rPr>
                <w:b/>
                <w:bCs/>
                <w:sz w:val="24"/>
                <w:szCs w:val="24"/>
              </w:rPr>
              <w:t>Details</w:t>
            </w:r>
          </w:p>
        </w:tc>
        <w:tc>
          <w:tcPr>
            <w:tcW w:w="2201" w:type="dxa"/>
          </w:tcPr>
          <w:p w14:paraId="27B2FB92" w14:textId="77777777" w:rsidR="00516DAC" w:rsidRDefault="00516DAC">
            <w:pPr>
              <w:rPr>
                <w:b/>
                <w:bCs/>
                <w:sz w:val="24"/>
                <w:szCs w:val="24"/>
              </w:rPr>
            </w:pPr>
            <w:r>
              <w:rPr>
                <w:b/>
                <w:bCs/>
                <w:sz w:val="24"/>
                <w:szCs w:val="24"/>
              </w:rPr>
              <w:t>Person 1</w:t>
            </w:r>
          </w:p>
        </w:tc>
        <w:tc>
          <w:tcPr>
            <w:tcW w:w="2066" w:type="dxa"/>
          </w:tcPr>
          <w:p w14:paraId="1869DB7F" w14:textId="77777777" w:rsidR="00516DAC" w:rsidRDefault="00516DAC">
            <w:pPr>
              <w:rPr>
                <w:b/>
                <w:bCs/>
                <w:sz w:val="24"/>
                <w:szCs w:val="24"/>
              </w:rPr>
            </w:pPr>
            <w:r>
              <w:rPr>
                <w:b/>
                <w:bCs/>
                <w:sz w:val="24"/>
                <w:szCs w:val="24"/>
              </w:rPr>
              <w:t>Person 2</w:t>
            </w:r>
          </w:p>
        </w:tc>
        <w:tc>
          <w:tcPr>
            <w:tcW w:w="1932" w:type="dxa"/>
          </w:tcPr>
          <w:p w14:paraId="3016473E" w14:textId="77777777" w:rsidR="00516DAC" w:rsidRDefault="00516DAC">
            <w:pPr>
              <w:rPr>
                <w:b/>
                <w:bCs/>
                <w:sz w:val="24"/>
                <w:szCs w:val="24"/>
              </w:rPr>
            </w:pPr>
            <w:r>
              <w:rPr>
                <w:b/>
                <w:bCs/>
                <w:sz w:val="24"/>
                <w:szCs w:val="24"/>
              </w:rPr>
              <w:t>Person 3</w:t>
            </w:r>
          </w:p>
        </w:tc>
        <w:tc>
          <w:tcPr>
            <w:tcW w:w="1898" w:type="dxa"/>
          </w:tcPr>
          <w:p w14:paraId="22D7394E" w14:textId="4ED39577" w:rsidR="00516DAC" w:rsidRDefault="00516DAC">
            <w:pPr>
              <w:rPr>
                <w:b/>
                <w:bCs/>
                <w:sz w:val="24"/>
                <w:szCs w:val="24"/>
              </w:rPr>
            </w:pPr>
            <w:r>
              <w:rPr>
                <w:b/>
                <w:bCs/>
                <w:sz w:val="24"/>
                <w:szCs w:val="24"/>
              </w:rPr>
              <w:t>Person 4</w:t>
            </w:r>
          </w:p>
        </w:tc>
      </w:tr>
      <w:tr w:rsidR="00516DAC" w14:paraId="3790DA5F" w14:textId="35BE318A" w:rsidTr="00516DAC">
        <w:trPr>
          <w:trHeight w:val="353"/>
        </w:trPr>
        <w:tc>
          <w:tcPr>
            <w:tcW w:w="2359" w:type="dxa"/>
          </w:tcPr>
          <w:p w14:paraId="662D6E10" w14:textId="77777777" w:rsidR="00516DAC" w:rsidRDefault="00516DAC">
            <w:pPr>
              <w:rPr>
                <w:b/>
                <w:bCs/>
                <w:sz w:val="24"/>
                <w:szCs w:val="24"/>
              </w:rPr>
            </w:pPr>
            <w:r>
              <w:rPr>
                <w:b/>
                <w:bCs/>
                <w:sz w:val="24"/>
                <w:szCs w:val="24"/>
              </w:rPr>
              <w:t>Name</w:t>
            </w:r>
          </w:p>
        </w:tc>
        <w:tc>
          <w:tcPr>
            <w:tcW w:w="2201" w:type="dxa"/>
          </w:tcPr>
          <w:p w14:paraId="77E43F8A" w14:textId="77777777" w:rsidR="00516DAC" w:rsidRDefault="00516DAC">
            <w:pPr>
              <w:rPr>
                <w:b/>
                <w:bCs/>
                <w:sz w:val="24"/>
                <w:szCs w:val="24"/>
              </w:rPr>
            </w:pPr>
          </w:p>
        </w:tc>
        <w:tc>
          <w:tcPr>
            <w:tcW w:w="2066" w:type="dxa"/>
          </w:tcPr>
          <w:p w14:paraId="0A668846" w14:textId="77777777" w:rsidR="00516DAC" w:rsidRDefault="00516DAC">
            <w:pPr>
              <w:rPr>
                <w:b/>
                <w:bCs/>
                <w:sz w:val="24"/>
                <w:szCs w:val="24"/>
              </w:rPr>
            </w:pPr>
          </w:p>
        </w:tc>
        <w:tc>
          <w:tcPr>
            <w:tcW w:w="1932" w:type="dxa"/>
          </w:tcPr>
          <w:p w14:paraId="1A8691B7" w14:textId="77777777" w:rsidR="00516DAC" w:rsidRDefault="00516DAC">
            <w:pPr>
              <w:rPr>
                <w:b/>
                <w:bCs/>
                <w:sz w:val="24"/>
                <w:szCs w:val="24"/>
              </w:rPr>
            </w:pPr>
          </w:p>
        </w:tc>
        <w:tc>
          <w:tcPr>
            <w:tcW w:w="1898" w:type="dxa"/>
          </w:tcPr>
          <w:p w14:paraId="5C7F4A8E" w14:textId="77777777" w:rsidR="00516DAC" w:rsidRDefault="00516DAC">
            <w:pPr>
              <w:rPr>
                <w:b/>
                <w:bCs/>
                <w:sz w:val="24"/>
                <w:szCs w:val="24"/>
              </w:rPr>
            </w:pPr>
          </w:p>
        </w:tc>
      </w:tr>
      <w:tr w:rsidR="00516DAC" w14:paraId="47F46813" w14:textId="1A5C181C" w:rsidTr="00516DAC">
        <w:trPr>
          <w:trHeight w:val="1512"/>
        </w:trPr>
        <w:tc>
          <w:tcPr>
            <w:tcW w:w="2359" w:type="dxa"/>
          </w:tcPr>
          <w:p w14:paraId="4B162D87" w14:textId="77777777" w:rsidR="00516DAC" w:rsidRDefault="00516DAC">
            <w:pPr>
              <w:rPr>
                <w:b/>
                <w:bCs/>
                <w:sz w:val="24"/>
                <w:szCs w:val="24"/>
              </w:rPr>
            </w:pPr>
            <w:r>
              <w:rPr>
                <w:b/>
                <w:bCs/>
                <w:sz w:val="24"/>
                <w:szCs w:val="24"/>
              </w:rPr>
              <w:t>Address</w:t>
            </w:r>
          </w:p>
        </w:tc>
        <w:tc>
          <w:tcPr>
            <w:tcW w:w="2201" w:type="dxa"/>
          </w:tcPr>
          <w:p w14:paraId="2CDD64AB" w14:textId="77777777" w:rsidR="00516DAC" w:rsidRDefault="00516DAC">
            <w:pPr>
              <w:rPr>
                <w:b/>
                <w:bCs/>
                <w:sz w:val="24"/>
                <w:szCs w:val="24"/>
              </w:rPr>
            </w:pPr>
          </w:p>
        </w:tc>
        <w:tc>
          <w:tcPr>
            <w:tcW w:w="2066" w:type="dxa"/>
          </w:tcPr>
          <w:p w14:paraId="446BB8AE" w14:textId="77777777" w:rsidR="00516DAC" w:rsidRDefault="00516DAC">
            <w:pPr>
              <w:rPr>
                <w:b/>
                <w:bCs/>
                <w:sz w:val="24"/>
                <w:szCs w:val="24"/>
              </w:rPr>
            </w:pPr>
          </w:p>
        </w:tc>
        <w:tc>
          <w:tcPr>
            <w:tcW w:w="1932" w:type="dxa"/>
          </w:tcPr>
          <w:p w14:paraId="7398CCC4" w14:textId="77777777" w:rsidR="00516DAC" w:rsidRDefault="00516DAC">
            <w:pPr>
              <w:rPr>
                <w:b/>
                <w:bCs/>
                <w:sz w:val="24"/>
                <w:szCs w:val="24"/>
              </w:rPr>
            </w:pPr>
          </w:p>
        </w:tc>
        <w:tc>
          <w:tcPr>
            <w:tcW w:w="1898" w:type="dxa"/>
          </w:tcPr>
          <w:p w14:paraId="5A159A93" w14:textId="77777777" w:rsidR="00516DAC" w:rsidRDefault="00516DAC">
            <w:pPr>
              <w:rPr>
                <w:b/>
                <w:bCs/>
                <w:sz w:val="24"/>
                <w:szCs w:val="24"/>
              </w:rPr>
            </w:pPr>
          </w:p>
        </w:tc>
      </w:tr>
      <w:tr w:rsidR="00516DAC" w14:paraId="5D93FDF1" w14:textId="09D7E048" w:rsidTr="00516DAC">
        <w:trPr>
          <w:trHeight w:val="353"/>
        </w:trPr>
        <w:tc>
          <w:tcPr>
            <w:tcW w:w="2359" w:type="dxa"/>
          </w:tcPr>
          <w:p w14:paraId="064977E6" w14:textId="77777777" w:rsidR="00516DAC" w:rsidRDefault="00516DAC">
            <w:pPr>
              <w:rPr>
                <w:b/>
                <w:bCs/>
                <w:sz w:val="24"/>
                <w:szCs w:val="24"/>
              </w:rPr>
            </w:pPr>
            <w:r>
              <w:rPr>
                <w:b/>
                <w:bCs/>
                <w:sz w:val="24"/>
                <w:szCs w:val="24"/>
              </w:rPr>
              <w:t>Relationship to child</w:t>
            </w:r>
          </w:p>
        </w:tc>
        <w:tc>
          <w:tcPr>
            <w:tcW w:w="2201" w:type="dxa"/>
          </w:tcPr>
          <w:p w14:paraId="4B89619C" w14:textId="77777777" w:rsidR="00516DAC" w:rsidRDefault="00516DAC">
            <w:pPr>
              <w:rPr>
                <w:b/>
                <w:bCs/>
                <w:sz w:val="24"/>
                <w:szCs w:val="24"/>
              </w:rPr>
            </w:pPr>
          </w:p>
        </w:tc>
        <w:tc>
          <w:tcPr>
            <w:tcW w:w="2066" w:type="dxa"/>
          </w:tcPr>
          <w:p w14:paraId="70727A35" w14:textId="77777777" w:rsidR="00516DAC" w:rsidRDefault="00516DAC">
            <w:pPr>
              <w:rPr>
                <w:b/>
                <w:bCs/>
                <w:sz w:val="24"/>
                <w:szCs w:val="24"/>
              </w:rPr>
            </w:pPr>
          </w:p>
        </w:tc>
        <w:tc>
          <w:tcPr>
            <w:tcW w:w="1932" w:type="dxa"/>
          </w:tcPr>
          <w:p w14:paraId="72C7299A" w14:textId="77777777" w:rsidR="00516DAC" w:rsidRDefault="00516DAC">
            <w:pPr>
              <w:rPr>
                <w:b/>
                <w:bCs/>
                <w:sz w:val="24"/>
                <w:szCs w:val="24"/>
              </w:rPr>
            </w:pPr>
          </w:p>
        </w:tc>
        <w:tc>
          <w:tcPr>
            <w:tcW w:w="1898" w:type="dxa"/>
          </w:tcPr>
          <w:p w14:paraId="39C3ECB1" w14:textId="77777777" w:rsidR="00516DAC" w:rsidRDefault="00516DAC">
            <w:pPr>
              <w:rPr>
                <w:b/>
                <w:bCs/>
                <w:sz w:val="24"/>
                <w:szCs w:val="24"/>
              </w:rPr>
            </w:pPr>
          </w:p>
        </w:tc>
      </w:tr>
      <w:tr w:rsidR="00516DAC" w14:paraId="48571691" w14:textId="2C5C2788" w:rsidTr="00516DAC">
        <w:trPr>
          <w:trHeight w:val="341"/>
        </w:trPr>
        <w:tc>
          <w:tcPr>
            <w:tcW w:w="2359" w:type="dxa"/>
          </w:tcPr>
          <w:p w14:paraId="1181F047" w14:textId="77777777" w:rsidR="00516DAC" w:rsidRDefault="00516DAC">
            <w:pPr>
              <w:rPr>
                <w:b/>
                <w:bCs/>
                <w:sz w:val="24"/>
                <w:szCs w:val="24"/>
              </w:rPr>
            </w:pPr>
            <w:r>
              <w:rPr>
                <w:b/>
                <w:bCs/>
                <w:sz w:val="24"/>
                <w:szCs w:val="24"/>
              </w:rPr>
              <w:t>Phone Number 1</w:t>
            </w:r>
          </w:p>
        </w:tc>
        <w:tc>
          <w:tcPr>
            <w:tcW w:w="2201" w:type="dxa"/>
          </w:tcPr>
          <w:p w14:paraId="40EB9295" w14:textId="77777777" w:rsidR="00516DAC" w:rsidRDefault="00516DAC">
            <w:pPr>
              <w:rPr>
                <w:b/>
                <w:bCs/>
                <w:sz w:val="24"/>
                <w:szCs w:val="24"/>
              </w:rPr>
            </w:pPr>
          </w:p>
        </w:tc>
        <w:tc>
          <w:tcPr>
            <w:tcW w:w="2066" w:type="dxa"/>
          </w:tcPr>
          <w:p w14:paraId="28634036" w14:textId="77777777" w:rsidR="00516DAC" w:rsidRDefault="00516DAC">
            <w:pPr>
              <w:rPr>
                <w:b/>
                <w:bCs/>
                <w:sz w:val="24"/>
                <w:szCs w:val="24"/>
              </w:rPr>
            </w:pPr>
          </w:p>
        </w:tc>
        <w:tc>
          <w:tcPr>
            <w:tcW w:w="1932" w:type="dxa"/>
          </w:tcPr>
          <w:p w14:paraId="02A3288B" w14:textId="77777777" w:rsidR="00516DAC" w:rsidRDefault="00516DAC">
            <w:pPr>
              <w:rPr>
                <w:b/>
                <w:bCs/>
                <w:sz w:val="24"/>
                <w:szCs w:val="24"/>
              </w:rPr>
            </w:pPr>
          </w:p>
        </w:tc>
        <w:tc>
          <w:tcPr>
            <w:tcW w:w="1898" w:type="dxa"/>
          </w:tcPr>
          <w:p w14:paraId="66654F17" w14:textId="77777777" w:rsidR="00516DAC" w:rsidRDefault="00516DAC">
            <w:pPr>
              <w:rPr>
                <w:b/>
                <w:bCs/>
                <w:sz w:val="24"/>
                <w:szCs w:val="24"/>
              </w:rPr>
            </w:pPr>
          </w:p>
        </w:tc>
      </w:tr>
      <w:tr w:rsidR="00516DAC" w14:paraId="3199C88B" w14:textId="57981885" w:rsidTr="00516DAC">
        <w:trPr>
          <w:trHeight w:val="341"/>
        </w:trPr>
        <w:tc>
          <w:tcPr>
            <w:tcW w:w="2359" w:type="dxa"/>
          </w:tcPr>
          <w:p w14:paraId="500989C0" w14:textId="77777777" w:rsidR="00516DAC" w:rsidRDefault="00516DAC">
            <w:pPr>
              <w:rPr>
                <w:b/>
                <w:bCs/>
                <w:sz w:val="24"/>
                <w:szCs w:val="24"/>
              </w:rPr>
            </w:pPr>
            <w:r>
              <w:rPr>
                <w:b/>
                <w:bCs/>
                <w:sz w:val="24"/>
                <w:szCs w:val="24"/>
              </w:rPr>
              <w:t>Phone Number 2</w:t>
            </w:r>
          </w:p>
        </w:tc>
        <w:tc>
          <w:tcPr>
            <w:tcW w:w="2201" w:type="dxa"/>
          </w:tcPr>
          <w:p w14:paraId="18F669C3" w14:textId="77777777" w:rsidR="00516DAC" w:rsidRDefault="00516DAC">
            <w:pPr>
              <w:rPr>
                <w:b/>
                <w:bCs/>
                <w:sz w:val="24"/>
                <w:szCs w:val="24"/>
              </w:rPr>
            </w:pPr>
          </w:p>
        </w:tc>
        <w:tc>
          <w:tcPr>
            <w:tcW w:w="2066" w:type="dxa"/>
          </w:tcPr>
          <w:p w14:paraId="40441D9B" w14:textId="77777777" w:rsidR="00516DAC" w:rsidRDefault="00516DAC">
            <w:pPr>
              <w:rPr>
                <w:b/>
                <w:bCs/>
                <w:sz w:val="24"/>
                <w:szCs w:val="24"/>
              </w:rPr>
            </w:pPr>
          </w:p>
        </w:tc>
        <w:tc>
          <w:tcPr>
            <w:tcW w:w="1932" w:type="dxa"/>
          </w:tcPr>
          <w:p w14:paraId="10308CE4" w14:textId="77777777" w:rsidR="00516DAC" w:rsidRDefault="00516DAC">
            <w:pPr>
              <w:rPr>
                <w:b/>
                <w:bCs/>
                <w:sz w:val="24"/>
                <w:szCs w:val="24"/>
              </w:rPr>
            </w:pPr>
          </w:p>
        </w:tc>
        <w:tc>
          <w:tcPr>
            <w:tcW w:w="1898" w:type="dxa"/>
          </w:tcPr>
          <w:p w14:paraId="00F18721" w14:textId="77777777" w:rsidR="00516DAC" w:rsidRDefault="00516DAC">
            <w:pPr>
              <w:rPr>
                <w:b/>
                <w:bCs/>
                <w:sz w:val="24"/>
                <w:szCs w:val="24"/>
              </w:rPr>
            </w:pPr>
          </w:p>
        </w:tc>
      </w:tr>
    </w:tbl>
    <w:p w14:paraId="235665F0" w14:textId="4CB09F2F" w:rsidR="00BB460F" w:rsidRPr="002F140C" w:rsidRDefault="002F140C">
      <w:pPr>
        <w:rPr>
          <w:b/>
          <w:bCs/>
          <w:sz w:val="24"/>
          <w:szCs w:val="24"/>
        </w:rPr>
      </w:pPr>
      <w:r w:rsidRPr="002F140C">
        <w:rPr>
          <w:b/>
          <w:bCs/>
          <w:sz w:val="24"/>
          <w:szCs w:val="24"/>
        </w:rPr>
        <w:t xml:space="preserve">Password: </w:t>
      </w:r>
    </w:p>
    <w:p w14:paraId="3F3FACB8" w14:textId="77777777" w:rsidR="00BB460F" w:rsidRPr="002F140C" w:rsidRDefault="00BB460F" w:rsidP="00BB460F">
      <w:pPr>
        <w:spacing w:after="0"/>
        <w:rPr>
          <w:b/>
          <w:bCs/>
          <w:sz w:val="24"/>
          <w:szCs w:val="24"/>
        </w:rPr>
      </w:pPr>
      <w:r w:rsidRPr="002F140C">
        <w:rPr>
          <w:b/>
          <w:bCs/>
          <w:sz w:val="24"/>
          <w:szCs w:val="24"/>
        </w:rPr>
        <w:t>Permissions</w:t>
      </w:r>
    </w:p>
    <w:p w14:paraId="08D1E098" w14:textId="77777777" w:rsidR="00BB460F" w:rsidRDefault="00BB460F" w:rsidP="00631DFD">
      <w:pPr>
        <w:spacing w:after="60"/>
        <w:rPr>
          <w:sz w:val="24"/>
          <w:szCs w:val="24"/>
        </w:rPr>
      </w:pPr>
      <w:r>
        <w:rPr>
          <w:sz w:val="24"/>
          <w:szCs w:val="24"/>
        </w:rPr>
        <w:t>I consent to my child/</w:t>
      </w:r>
      <w:proofErr w:type="spellStart"/>
      <w:r>
        <w:rPr>
          <w:sz w:val="24"/>
          <w:szCs w:val="24"/>
        </w:rPr>
        <w:t>rens</w:t>
      </w:r>
      <w:proofErr w:type="spellEnd"/>
      <w:r>
        <w:rPr>
          <w:sz w:val="24"/>
          <w:szCs w:val="24"/>
        </w:rPr>
        <w:t xml:space="preserve"> photos to be used for the following. </w:t>
      </w:r>
    </w:p>
    <w:p w14:paraId="127C9608" w14:textId="50946548" w:rsidR="00631DFD" w:rsidRDefault="00BB460F" w:rsidP="00631DFD">
      <w:pPr>
        <w:spacing w:after="60"/>
        <w:rPr>
          <w:sz w:val="24"/>
          <w:szCs w:val="24"/>
        </w:rPr>
      </w:pPr>
      <w:r>
        <w:rPr>
          <w:sz w:val="24"/>
          <w:szCs w:val="24"/>
        </w:rPr>
        <w:t>Social Media Y/N        Website Y/N            On site Y/N</w:t>
      </w:r>
    </w:p>
    <w:p w14:paraId="181AA932" w14:textId="77777777" w:rsidR="00BB460F" w:rsidRDefault="00BB460F" w:rsidP="00631DFD">
      <w:pPr>
        <w:spacing w:after="60"/>
        <w:rPr>
          <w:sz w:val="24"/>
          <w:szCs w:val="24"/>
        </w:rPr>
      </w:pPr>
      <w:r>
        <w:rPr>
          <w:sz w:val="24"/>
          <w:szCs w:val="24"/>
        </w:rPr>
        <w:t>I consent to my children going on local outing’s Y/N</w:t>
      </w:r>
    </w:p>
    <w:p w14:paraId="27A51303" w14:textId="77777777" w:rsidR="00BB460F" w:rsidRDefault="00BB460F" w:rsidP="00631DFD">
      <w:pPr>
        <w:spacing w:after="60"/>
        <w:rPr>
          <w:sz w:val="24"/>
          <w:szCs w:val="24"/>
        </w:rPr>
      </w:pPr>
      <w:r>
        <w:rPr>
          <w:sz w:val="24"/>
          <w:szCs w:val="24"/>
        </w:rPr>
        <w:t>I consent to my child having sun cream applied Y/N</w:t>
      </w:r>
    </w:p>
    <w:p w14:paraId="147A2870" w14:textId="77777777" w:rsidR="00BB460F" w:rsidRDefault="00BB460F" w:rsidP="00631DFD">
      <w:pPr>
        <w:spacing w:after="60"/>
        <w:rPr>
          <w:sz w:val="24"/>
          <w:szCs w:val="24"/>
        </w:rPr>
      </w:pPr>
      <w:r>
        <w:rPr>
          <w:sz w:val="24"/>
          <w:szCs w:val="24"/>
        </w:rPr>
        <w:t>I consent to my child taking part in all messy play and craft activities Y/N</w:t>
      </w:r>
    </w:p>
    <w:p w14:paraId="72E46DEF" w14:textId="77777777" w:rsidR="00BB460F" w:rsidRDefault="00BB460F" w:rsidP="00631DFD">
      <w:pPr>
        <w:spacing w:after="60"/>
        <w:rPr>
          <w:sz w:val="24"/>
          <w:szCs w:val="24"/>
        </w:rPr>
      </w:pPr>
      <w:r>
        <w:rPr>
          <w:sz w:val="24"/>
          <w:szCs w:val="24"/>
        </w:rPr>
        <w:t>I consent to my child taking part in all religious festivals and celebrations Y/N</w:t>
      </w:r>
    </w:p>
    <w:p w14:paraId="688E15AF" w14:textId="77777777" w:rsidR="00BB460F" w:rsidRDefault="00BB460F" w:rsidP="00631DFD">
      <w:pPr>
        <w:spacing w:after="60"/>
        <w:rPr>
          <w:sz w:val="24"/>
          <w:szCs w:val="24"/>
        </w:rPr>
      </w:pPr>
      <w:r>
        <w:rPr>
          <w:sz w:val="24"/>
          <w:szCs w:val="24"/>
        </w:rPr>
        <w:t>I consent to my child receiving first aid care including but not limited to CPR should it be required Y/N</w:t>
      </w:r>
    </w:p>
    <w:p w14:paraId="6F43E040" w14:textId="77777777" w:rsidR="00BB460F" w:rsidRDefault="00BB460F" w:rsidP="00631DFD">
      <w:pPr>
        <w:spacing w:after="60"/>
        <w:rPr>
          <w:sz w:val="24"/>
          <w:szCs w:val="24"/>
        </w:rPr>
      </w:pPr>
      <w:r>
        <w:rPr>
          <w:sz w:val="24"/>
          <w:szCs w:val="24"/>
        </w:rPr>
        <w:t>I consent to my child wearing plasters supplied by Hayley’s Little Heroes should it be required Y/N</w:t>
      </w:r>
    </w:p>
    <w:p w14:paraId="39CBD492" w14:textId="2ED79B07" w:rsidR="00BB460F" w:rsidRDefault="00BB460F" w:rsidP="00631DFD">
      <w:pPr>
        <w:spacing w:after="60"/>
        <w:rPr>
          <w:sz w:val="24"/>
          <w:szCs w:val="24"/>
        </w:rPr>
      </w:pPr>
      <w:r>
        <w:rPr>
          <w:sz w:val="24"/>
          <w:szCs w:val="24"/>
        </w:rPr>
        <w:t>I consent to my child to have his/her face pain</w:t>
      </w:r>
      <w:r w:rsidR="002F140C">
        <w:rPr>
          <w:sz w:val="24"/>
          <w:szCs w:val="24"/>
        </w:rPr>
        <w:t>t</w:t>
      </w:r>
      <w:r>
        <w:rPr>
          <w:sz w:val="24"/>
          <w:szCs w:val="24"/>
        </w:rPr>
        <w:t>ed within the nursery Y/N</w:t>
      </w:r>
    </w:p>
    <w:p w14:paraId="22DEAE82" w14:textId="58EF362A" w:rsidR="00631DFD" w:rsidRDefault="00631DFD" w:rsidP="00631DFD">
      <w:pPr>
        <w:spacing w:after="60"/>
        <w:rPr>
          <w:sz w:val="24"/>
          <w:szCs w:val="24"/>
        </w:rPr>
      </w:pPr>
      <w:r>
        <w:rPr>
          <w:sz w:val="24"/>
          <w:szCs w:val="24"/>
        </w:rPr>
        <w:t>I consent to my child having Calpol/Nurofen in the event that nursery cannot reach me, only if my child has been on site for more than 4 hours OR unless I have notified them ON ARIVAL my child has NOT had medications prior to arrival Y/N – I understand this will only be given where my child has a fever of 37.5+ as for some ages reaching a temp of 38 can be dangerous and  may require medical attention if not brought down. Y/N Please sign Here…………………………………….</w:t>
      </w:r>
    </w:p>
    <w:p w14:paraId="6A13DEAF" w14:textId="6BFDC724" w:rsidR="00BB209F" w:rsidRDefault="00A059FC" w:rsidP="00C8479B">
      <w:pPr>
        <w:spacing w:after="0"/>
        <w:rPr>
          <w:sz w:val="24"/>
          <w:szCs w:val="24"/>
        </w:rPr>
      </w:pPr>
      <w:r>
        <w:rPr>
          <w:sz w:val="24"/>
          <w:szCs w:val="24"/>
        </w:rPr>
        <w:t xml:space="preserve">As your chosen childcare </w:t>
      </w:r>
      <w:r w:rsidR="002944D1">
        <w:rPr>
          <w:sz w:val="24"/>
          <w:szCs w:val="24"/>
        </w:rPr>
        <w:t>provider,</w:t>
      </w:r>
      <w:r>
        <w:rPr>
          <w:sz w:val="24"/>
          <w:szCs w:val="24"/>
        </w:rPr>
        <w:t xml:space="preserve"> </w:t>
      </w:r>
      <w:r w:rsidR="00BB209F">
        <w:rPr>
          <w:sz w:val="24"/>
          <w:szCs w:val="24"/>
        </w:rPr>
        <w:t xml:space="preserve">Hayley’s Little Heroes believe that there should be a formal agreement between the Nursery and the parent(s).  This contract will outline the obligations and commitments of both the nursery and the parent(s). </w:t>
      </w:r>
    </w:p>
    <w:p w14:paraId="180F3794" w14:textId="49D8FA07" w:rsidR="00BB209F" w:rsidRDefault="00BB209F">
      <w:pPr>
        <w:rPr>
          <w:sz w:val="24"/>
          <w:szCs w:val="24"/>
        </w:rPr>
      </w:pPr>
      <w:r>
        <w:rPr>
          <w:sz w:val="24"/>
          <w:szCs w:val="24"/>
        </w:rPr>
        <w:t>This is a contract between the Directors (owners) of the Hayley’s Little Heroes Limited (referred to as the nursery) and the parent(s) or legal guardian of a child(ren) enrolled at the nursery.</w:t>
      </w:r>
    </w:p>
    <w:p w14:paraId="23FCAB0C" w14:textId="33441BF9" w:rsidR="00BB209F" w:rsidRDefault="00BB209F">
      <w:pPr>
        <w:rPr>
          <w:sz w:val="24"/>
          <w:szCs w:val="24"/>
        </w:rPr>
      </w:pPr>
      <w:r>
        <w:rPr>
          <w:b/>
          <w:bCs/>
          <w:sz w:val="24"/>
          <w:szCs w:val="24"/>
        </w:rPr>
        <w:t xml:space="preserve">The </w:t>
      </w:r>
      <w:r w:rsidR="000E74C7">
        <w:rPr>
          <w:b/>
          <w:bCs/>
          <w:sz w:val="24"/>
          <w:szCs w:val="24"/>
        </w:rPr>
        <w:t>Nursery: -</w:t>
      </w:r>
      <w:r>
        <w:rPr>
          <w:b/>
          <w:bCs/>
          <w:sz w:val="24"/>
          <w:szCs w:val="24"/>
        </w:rPr>
        <w:t xml:space="preserve"> </w:t>
      </w:r>
    </w:p>
    <w:p w14:paraId="3B43C2D2" w14:textId="65F1F3C2" w:rsidR="00BB209F" w:rsidRDefault="00BB209F" w:rsidP="00BB209F">
      <w:pPr>
        <w:pStyle w:val="ListParagraph"/>
        <w:numPr>
          <w:ilvl w:val="0"/>
          <w:numId w:val="2"/>
        </w:numPr>
        <w:rPr>
          <w:sz w:val="24"/>
          <w:szCs w:val="24"/>
        </w:rPr>
      </w:pPr>
      <w:r>
        <w:rPr>
          <w:sz w:val="24"/>
          <w:szCs w:val="24"/>
        </w:rPr>
        <w:t xml:space="preserve">Is owned by Miss Hayley Ashorobi </w:t>
      </w:r>
    </w:p>
    <w:p w14:paraId="17DC939B" w14:textId="50D179BD" w:rsidR="00BB209F" w:rsidRDefault="00BB209F" w:rsidP="00BB209F">
      <w:pPr>
        <w:pStyle w:val="ListParagraph"/>
        <w:numPr>
          <w:ilvl w:val="0"/>
          <w:numId w:val="2"/>
        </w:numPr>
        <w:rPr>
          <w:sz w:val="24"/>
          <w:szCs w:val="24"/>
        </w:rPr>
      </w:pPr>
      <w:r>
        <w:rPr>
          <w:sz w:val="24"/>
          <w:szCs w:val="24"/>
        </w:rPr>
        <w:t>The nursery will be known as Hayley’s Little Heroes Nursery and Link Club, we will be operating from the address Hayley’s Little Heroes, Latchford St James C of E Primary School, Old Road. Warrington WA4 1AP</w:t>
      </w:r>
      <w:r w:rsidR="00336F55">
        <w:rPr>
          <w:sz w:val="24"/>
          <w:szCs w:val="24"/>
        </w:rPr>
        <w:t>- Entry point Via Lord Street WA4 1BZ.</w:t>
      </w:r>
    </w:p>
    <w:p w14:paraId="4C2FE9F1" w14:textId="77777777" w:rsidR="00937D90" w:rsidRDefault="00BB209F" w:rsidP="00B92ABA">
      <w:pPr>
        <w:pStyle w:val="ListParagraph"/>
        <w:numPr>
          <w:ilvl w:val="0"/>
          <w:numId w:val="2"/>
        </w:numPr>
        <w:rPr>
          <w:sz w:val="24"/>
          <w:szCs w:val="24"/>
        </w:rPr>
      </w:pPr>
      <w:r>
        <w:rPr>
          <w:sz w:val="24"/>
          <w:szCs w:val="24"/>
        </w:rPr>
        <w:t xml:space="preserve">The nursery is registered with Ofsted as a Day Care Nursery and Link Club and operates only within Ofsted guidelines and rules and regulations. </w:t>
      </w:r>
      <w:r w:rsidR="00B92ABA">
        <w:rPr>
          <w:sz w:val="24"/>
          <w:szCs w:val="24"/>
        </w:rPr>
        <w:t xml:space="preserve">Ofsted Inspect all registered childcare settings regularly </w:t>
      </w:r>
      <w:r w:rsidR="00B92ABA">
        <w:rPr>
          <w:sz w:val="24"/>
          <w:szCs w:val="24"/>
        </w:rPr>
        <w:lastRenderedPageBreak/>
        <w:t>to ensure that the nursery runs to the appropriate levels of care and education standards as set out by the EYFS – Early Years Foundation Stage.</w:t>
      </w:r>
    </w:p>
    <w:p w14:paraId="03777C52" w14:textId="4C1DD997" w:rsidR="00B92ABA" w:rsidRPr="00937D90" w:rsidRDefault="00B92ABA" w:rsidP="00937D90">
      <w:pPr>
        <w:spacing w:after="0"/>
        <w:ind w:left="360"/>
        <w:rPr>
          <w:sz w:val="24"/>
          <w:szCs w:val="24"/>
        </w:rPr>
      </w:pPr>
      <w:r w:rsidRPr="00937D90">
        <w:rPr>
          <w:b/>
          <w:bCs/>
          <w:sz w:val="24"/>
          <w:szCs w:val="24"/>
        </w:rPr>
        <w:t xml:space="preserve">The </w:t>
      </w:r>
      <w:r w:rsidR="000E74C7" w:rsidRPr="00937D90">
        <w:rPr>
          <w:b/>
          <w:bCs/>
          <w:sz w:val="24"/>
          <w:szCs w:val="24"/>
        </w:rPr>
        <w:t>Contract</w:t>
      </w:r>
      <w:r w:rsidR="000E74C7" w:rsidRPr="00937D90">
        <w:rPr>
          <w:sz w:val="24"/>
          <w:szCs w:val="24"/>
        </w:rPr>
        <w:t>: -</w:t>
      </w:r>
      <w:r w:rsidRPr="00937D90">
        <w:rPr>
          <w:sz w:val="24"/>
          <w:szCs w:val="24"/>
        </w:rPr>
        <w:t xml:space="preserve"> </w:t>
      </w:r>
    </w:p>
    <w:p w14:paraId="3CDEAC1F" w14:textId="1B339671" w:rsidR="00B92ABA" w:rsidRDefault="00B92ABA" w:rsidP="00B92ABA">
      <w:pPr>
        <w:pStyle w:val="ListParagraph"/>
        <w:numPr>
          <w:ilvl w:val="0"/>
          <w:numId w:val="3"/>
        </w:numPr>
        <w:rPr>
          <w:sz w:val="24"/>
          <w:szCs w:val="24"/>
        </w:rPr>
      </w:pPr>
      <w:r>
        <w:rPr>
          <w:sz w:val="24"/>
          <w:szCs w:val="24"/>
        </w:rPr>
        <w:t xml:space="preserve">Notice Period. Due to the </w:t>
      </w:r>
      <w:r w:rsidR="000E74C7">
        <w:rPr>
          <w:sz w:val="24"/>
          <w:szCs w:val="24"/>
        </w:rPr>
        <w:t>long-term</w:t>
      </w:r>
      <w:r>
        <w:rPr>
          <w:sz w:val="24"/>
          <w:szCs w:val="24"/>
        </w:rPr>
        <w:t xml:space="preserve"> commitment Hayley’s Little Heroes makes when receiving a child’s placement, we also ask for you to make a similar commitment to us. </w:t>
      </w:r>
      <w:r w:rsidR="002F140C">
        <w:rPr>
          <w:sz w:val="24"/>
          <w:szCs w:val="24"/>
        </w:rPr>
        <w:t>Therefore,</w:t>
      </w:r>
      <w:r>
        <w:rPr>
          <w:sz w:val="24"/>
          <w:szCs w:val="24"/>
        </w:rPr>
        <w:t xml:space="preserve"> the minimum notice period we require is 4 weeks written notice</w:t>
      </w:r>
      <w:r w:rsidR="002834C4">
        <w:rPr>
          <w:sz w:val="24"/>
          <w:szCs w:val="24"/>
        </w:rPr>
        <w:t xml:space="preserve"> for funded and non-funded children</w:t>
      </w:r>
      <w:r>
        <w:rPr>
          <w:sz w:val="24"/>
          <w:szCs w:val="24"/>
        </w:rPr>
        <w:t xml:space="preserve">, commencing from the day that the letter is received by Hayley’s Little Heroes management team. This applies whether you wish to reduce, add or terminate your child’s ‘normal’ contractual hours with us. Should you wish to terminate a contract with immediate effect then 4 weeks contractual payment is still required to cover costs already incurred by Hayley’s Little Heroes for your child/ren’s place. </w:t>
      </w:r>
    </w:p>
    <w:p w14:paraId="0AE898C8" w14:textId="53D49B23" w:rsidR="00B92ABA" w:rsidRDefault="00B92ABA" w:rsidP="00B92ABA">
      <w:pPr>
        <w:pStyle w:val="ListParagraph"/>
        <w:numPr>
          <w:ilvl w:val="0"/>
          <w:numId w:val="3"/>
        </w:numPr>
        <w:rPr>
          <w:sz w:val="24"/>
          <w:szCs w:val="24"/>
        </w:rPr>
      </w:pPr>
      <w:r>
        <w:rPr>
          <w:sz w:val="24"/>
          <w:szCs w:val="24"/>
        </w:rPr>
        <w:t xml:space="preserve">Increasing your contractual </w:t>
      </w:r>
      <w:r w:rsidR="002F140C">
        <w:rPr>
          <w:sz w:val="24"/>
          <w:szCs w:val="24"/>
        </w:rPr>
        <w:t>days</w:t>
      </w:r>
      <w:r>
        <w:rPr>
          <w:sz w:val="24"/>
          <w:szCs w:val="24"/>
        </w:rPr>
        <w:t xml:space="preserve"> be it permanently or as a one off will be subject to availability. </w:t>
      </w:r>
    </w:p>
    <w:p w14:paraId="2E4EB74F" w14:textId="185C3212" w:rsidR="000E74C7" w:rsidRDefault="00B92ABA" w:rsidP="000E74C7">
      <w:pPr>
        <w:pStyle w:val="ListParagraph"/>
        <w:numPr>
          <w:ilvl w:val="0"/>
          <w:numId w:val="3"/>
        </w:numPr>
        <w:rPr>
          <w:sz w:val="24"/>
          <w:szCs w:val="24"/>
        </w:rPr>
      </w:pPr>
      <w:r>
        <w:rPr>
          <w:sz w:val="24"/>
          <w:szCs w:val="24"/>
        </w:rPr>
        <w:t>Short Term or holiday places</w:t>
      </w:r>
      <w:r w:rsidR="000E74C7">
        <w:rPr>
          <w:sz w:val="24"/>
          <w:szCs w:val="24"/>
        </w:rPr>
        <w:t xml:space="preserve"> are available, subject to agreement and availability of spaces.</w:t>
      </w:r>
    </w:p>
    <w:p w14:paraId="23F99A6F" w14:textId="47AF08F3" w:rsidR="000E74C7" w:rsidRDefault="000E74C7" w:rsidP="000E74C7">
      <w:pPr>
        <w:pStyle w:val="ListParagraph"/>
        <w:numPr>
          <w:ilvl w:val="0"/>
          <w:numId w:val="3"/>
        </w:numPr>
        <w:rPr>
          <w:sz w:val="24"/>
          <w:szCs w:val="24"/>
        </w:rPr>
      </w:pPr>
      <w:r>
        <w:rPr>
          <w:sz w:val="24"/>
          <w:szCs w:val="24"/>
        </w:rPr>
        <w:t>Hayley’s Little Heroes strive to provide suitable activities and outings that are age appropriate for your child according to the Early Years Statutory Framework and OFSTED guidelines. We promise to do this to the best of our ability.</w:t>
      </w:r>
    </w:p>
    <w:p w14:paraId="5A0BB022" w14:textId="08D520D0" w:rsidR="000E74C7" w:rsidRPr="000E74C7" w:rsidRDefault="000E74C7" w:rsidP="000E74C7">
      <w:pPr>
        <w:pStyle w:val="ListParagraph"/>
        <w:numPr>
          <w:ilvl w:val="0"/>
          <w:numId w:val="3"/>
        </w:numPr>
        <w:rPr>
          <w:sz w:val="24"/>
          <w:szCs w:val="24"/>
        </w:rPr>
      </w:pPr>
      <w:r>
        <w:rPr>
          <w:sz w:val="24"/>
          <w:szCs w:val="24"/>
        </w:rPr>
        <w:t>We</w:t>
      </w:r>
      <w:r w:rsidRPr="000E74C7">
        <w:rPr>
          <w:sz w:val="24"/>
          <w:szCs w:val="24"/>
        </w:rPr>
        <w:t xml:space="preserve"> will provide regular feedback on your child’s progress, and to comply with OFSTED registration requirements and </w:t>
      </w:r>
      <w:r>
        <w:rPr>
          <w:sz w:val="24"/>
          <w:szCs w:val="24"/>
        </w:rPr>
        <w:t>we</w:t>
      </w:r>
      <w:r w:rsidRPr="000E74C7">
        <w:rPr>
          <w:sz w:val="24"/>
          <w:szCs w:val="24"/>
        </w:rPr>
        <w:t xml:space="preserve"> have up to date Public Liability Insurance. </w:t>
      </w:r>
    </w:p>
    <w:p w14:paraId="3627241B" w14:textId="4A1E4D8F" w:rsidR="002834C4" w:rsidRPr="002834C4" w:rsidRDefault="000E74C7" w:rsidP="002834C4">
      <w:pPr>
        <w:pStyle w:val="ListParagraph"/>
        <w:numPr>
          <w:ilvl w:val="0"/>
          <w:numId w:val="3"/>
        </w:numPr>
        <w:rPr>
          <w:sz w:val="24"/>
          <w:szCs w:val="24"/>
        </w:rPr>
      </w:pPr>
      <w:r>
        <w:rPr>
          <w:sz w:val="24"/>
          <w:szCs w:val="24"/>
        </w:rPr>
        <w:t xml:space="preserve">Hayley’s Little Heroes </w:t>
      </w:r>
      <w:r w:rsidRPr="000E74C7">
        <w:rPr>
          <w:sz w:val="24"/>
          <w:szCs w:val="24"/>
        </w:rPr>
        <w:t xml:space="preserve">will ensure that all documentation is up to date and stored securely to comply with GDPR guidelines and should </w:t>
      </w:r>
      <w:r w:rsidR="00BB460F" w:rsidRPr="000E74C7">
        <w:rPr>
          <w:sz w:val="24"/>
          <w:szCs w:val="24"/>
        </w:rPr>
        <w:t>you,</w:t>
      </w:r>
      <w:r w:rsidRPr="000E74C7">
        <w:rPr>
          <w:sz w:val="24"/>
          <w:szCs w:val="24"/>
        </w:rPr>
        <w:t xml:space="preserve"> so desire give copies to parents of their child’s contracts. Record forms and all parental permission forms.</w:t>
      </w:r>
    </w:p>
    <w:p w14:paraId="5F65BDB9" w14:textId="3356DFB8" w:rsidR="00BB209F" w:rsidRDefault="00BB460F" w:rsidP="002834C4">
      <w:pPr>
        <w:spacing w:after="0"/>
        <w:rPr>
          <w:b/>
          <w:bCs/>
          <w:sz w:val="24"/>
          <w:szCs w:val="24"/>
        </w:rPr>
      </w:pPr>
      <w:r>
        <w:rPr>
          <w:b/>
          <w:bCs/>
          <w:sz w:val="24"/>
          <w:szCs w:val="24"/>
        </w:rPr>
        <w:t>Opening Hours</w:t>
      </w:r>
    </w:p>
    <w:p w14:paraId="480B2124" w14:textId="77777777" w:rsidR="00F84A8F" w:rsidRDefault="00BB460F" w:rsidP="00F84A8F">
      <w:pPr>
        <w:spacing w:after="0"/>
        <w:rPr>
          <w:sz w:val="24"/>
          <w:szCs w:val="24"/>
        </w:rPr>
      </w:pPr>
      <w:r>
        <w:rPr>
          <w:sz w:val="24"/>
          <w:szCs w:val="24"/>
        </w:rPr>
        <w:t xml:space="preserve">Monday to Friday 7.30 am to 6pm, 7am starts and 7 pm bookings can be booked on occasion in advance and will occur an extra charge. </w:t>
      </w:r>
    </w:p>
    <w:p w14:paraId="4A29C62F" w14:textId="65F02011" w:rsidR="00BB460F" w:rsidRDefault="00BB460F" w:rsidP="00F84A8F">
      <w:pPr>
        <w:spacing w:after="0"/>
        <w:rPr>
          <w:sz w:val="24"/>
          <w:szCs w:val="24"/>
        </w:rPr>
      </w:pPr>
      <w:r>
        <w:rPr>
          <w:sz w:val="24"/>
          <w:szCs w:val="24"/>
        </w:rPr>
        <w:t xml:space="preserve">We do not open on Bank Holidays and close for a period between Christmas Eve and New Year so that staff can spend time with their own families during the holiday period. These days will not be charged. </w:t>
      </w:r>
    </w:p>
    <w:p w14:paraId="48C0DC3C" w14:textId="77777777" w:rsidR="00F84A8F" w:rsidRDefault="005B519C" w:rsidP="00F84A8F">
      <w:pPr>
        <w:spacing w:after="0"/>
        <w:rPr>
          <w:sz w:val="24"/>
          <w:szCs w:val="24"/>
        </w:rPr>
      </w:pPr>
      <w:r w:rsidRPr="005B519C">
        <w:rPr>
          <w:b/>
          <w:bCs/>
          <w:sz w:val="24"/>
          <w:szCs w:val="24"/>
        </w:rPr>
        <w:t>School Holidays</w:t>
      </w:r>
      <w:r>
        <w:rPr>
          <w:sz w:val="24"/>
          <w:szCs w:val="24"/>
        </w:rPr>
        <w:t xml:space="preserve">, we are open still at the above hours, we do run a promotional offer during the school holidays, we offer </w:t>
      </w:r>
      <w:r w:rsidR="00A33B05">
        <w:rPr>
          <w:sz w:val="24"/>
          <w:szCs w:val="24"/>
        </w:rPr>
        <w:t>8.30 – 3.30</w:t>
      </w:r>
      <w:r>
        <w:rPr>
          <w:sz w:val="24"/>
          <w:szCs w:val="24"/>
        </w:rPr>
        <w:t xml:space="preserve"> sessions for £2</w:t>
      </w:r>
      <w:r w:rsidR="00A33B05">
        <w:rPr>
          <w:sz w:val="24"/>
          <w:szCs w:val="24"/>
        </w:rPr>
        <w:t>5</w:t>
      </w:r>
      <w:r>
        <w:rPr>
          <w:sz w:val="24"/>
          <w:szCs w:val="24"/>
        </w:rPr>
        <w:t xml:space="preserve">. This offer </w:t>
      </w:r>
      <w:proofErr w:type="spellStart"/>
      <w:r>
        <w:rPr>
          <w:sz w:val="24"/>
          <w:szCs w:val="24"/>
        </w:rPr>
        <w:t>can not</w:t>
      </w:r>
      <w:proofErr w:type="spellEnd"/>
      <w:r>
        <w:rPr>
          <w:sz w:val="24"/>
          <w:szCs w:val="24"/>
        </w:rPr>
        <w:t xml:space="preserve"> be used in conjunction with any other </w:t>
      </w:r>
      <w:r w:rsidR="002834C4">
        <w:rPr>
          <w:sz w:val="24"/>
          <w:szCs w:val="24"/>
        </w:rPr>
        <w:t>offer,</w:t>
      </w:r>
      <w:r>
        <w:rPr>
          <w:sz w:val="24"/>
          <w:szCs w:val="24"/>
        </w:rPr>
        <w:t xml:space="preserve"> and these hours are non-negotiable, any hours outside this offer will be charged at our standard rates of pay.</w:t>
      </w:r>
    </w:p>
    <w:p w14:paraId="4FA9D13E" w14:textId="697F03C7" w:rsidR="00E33DAB" w:rsidRDefault="00BB460F" w:rsidP="00F84A8F">
      <w:pPr>
        <w:spacing w:after="0"/>
        <w:rPr>
          <w:sz w:val="24"/>
          <w:szCs w:val="24"/>
        </w:rPr>
      </w:pPr>
      <w:r>
        <w:rPr>
          <w:b/>
          <w:bCs/>
          <w:sz w:val="24"/>
          <w:szCs w:val="24"/>
        </w:rPr>
        <w:t>Payment Break</w:t>
      </w:r>
    </w:p>
    <w:p w14:paraId="3E86507E" w14:textId="7CB89144" w:rsidR="00BB460F" w:rsidRDefault="00BB460F" w:rsidP="00E33DAB">
      <w:pPr>
        <w:spacing w:after="0"/>
        <w:rPr>
          <w:sz w:val="24"/>
          <w:szCs w:val="24"/>
        </w:rPr>
      </w:pPr>
      <w:r>
        <w:rPr>
          <w:sz w:val="24"/>
          <w:szCs w:val="24"/>
        </w:rPr>
        <w:t>Hayley’s Little Heroes will allow each family 1 week</w:t>
      </w:r>
      <w:r w:rsidR="00D8684A">
        <w:rPr>
          <w:sz w:val="24"/>
          <w:szCs w:val="24"/>
        </w:rPr>
        <w:t>’</w:t>
      </w:r>
      <w:r>
        <w:rPr>
          <w:sz w:val="24"/>
          <w:szCs w:val="24"/>
        </w:rPr>
        <w:t xml:space="preserve">s payment break per </w:t>
      </w:r>
      <w:r w:rsidR="0068182C">
        <w:rPr>
          <w:sz w:val="24"/>
          <w:szCs w:val="24"/>
        </w:rPr>
        <w:t>year;</w:t>
      </w:r>
      <w:r>
        <w:rPr>
          <w:sz w:val="24"/>
          <w:szCs w:val="24"/>
        </w:rPr>
        <w:t xml:space="preserve"> we understand that childcare is not a small expense and that booking a family holiday is also as expensive especially when having to pay for childcare at the same time. </w:t>
      </w:r>
      <w:r w:rsidR="00D8684A">
        <w:rPr>
          <w:sz w:val="24"/>
          <w:szCs w:val="24"/>
        </w:rPr>
        <w:t>So,</w:t>
      </w:r>
      <w:r>
        <w:rPr>
          <w:sz w:val="24"/>
          <w:szCs w:val="24"/>
        </w:rPr>
        <w:t xml:space="preserve"> we do allow 1 week per year to each family</w:t>
      </w:r>
      <w:r w:rsidR="00B97A5E">
        <w:rPr>
          <w:sz w:val="24"/>
          <w:szCs w:val="24"/>
        </w:rPr>
        <w:t xml:space="preserve">, the following conditions apply. </w:t>
      </w:r>
    </w:p>
    <w:p w14:paraId="498CEBA2" w14:textId="6FC5E996" w:rsidR="00B97A5E" w:rsidRDefault="00B97A5E" w:rsidP="00B97A5E">
      <w:pPr>
        <w:pStyle w:val="ListParagraph"/>
        <w:numPr>
          <w:ilvl w:val="0"/>
          <w:numId w:val="4"/>
        </w:numPr>
        <w:rPr>
          <w:sz w:val="24"/>
          <w:szCs w:val="24"/>
        </w:rPr>
      </w:pPr>
      <w:r>
        <w:rPr>
          <w:sz w:val="24"/>
          <w:szCs w:val="24"/>
        </w:rPr>
        <w:t xml:space="preserve">Holiday days are to be taken consecutively, not odd days. </w:t>
      </w:r>
    </w:p>
    <w:p w14:paraId="169F076C" w14:textId="12DA2BAA" w:rsidR="00B97A5E" w:rsidRDefault="00B97A5E" w:rsidP="00B97A5E">
      <w:pPr>
        <w:pStyle w:val="ListParagraph"/>
        <w:numPr>
          <w:ilvl w:val="0"/>
          <w:numId w:val="4"/>
        </w:numPr>
        <w:rPr>
          <w:sz w:val="24"/>
          <w:szCs w:val="24"/>
        </w:rPr>
      </w:pPr>
      <w:r>
        <w:rPr>
          <w:sz w:val="24"/>
          <w:szCs w:val="24"/>
        </w:rPr>
        <w:t xml:space="preserve">A minimum of 4 weeks’ notice will be required for the payment break to be taken. </w:t>
      </w:r>
    </w:p>
    <w:p w14:paraId="56C9C8C9" w14:textId="77D1C929" w:rsidR="00B97A5E" w:rsidRDefault="00B97A5E" w:rsidP="00E17337">
      <w:pPr>
        <w:pStyle w:val="ListParagraph"/>
        <w:numPr>
          <w:ilvl w:val="0"/>
          <w:numId w:val="4"/>
        </w:numPr>
        <w:spacing w:after="0"/>
        <w:rPr>
          <w:sz w:val="24"/>
          <w:szCs w:val="24"/>
        </w:rPr>
      </w:pPr>
      <w:r>
        <w:rPr>
          <w:sz w:val="24"/>
          <w:szCs w:val="24"/>
        </w:rPr>
        <w:t xml:space="preserve">For parents who pay fees that are calculated for the year, this week will already be deducted. Should the payment break not be taken then the additional weeks fees not paid will be added to the following years calculation. Should a child leave the </w:t>
      </w:r>
      <w:r w:rsidR="0068182C">
        <w:rPr>
          <w:sz w:val="24"/>
          <w:szCs w:val="24"/>
        </w:rPr>
        <w:t>setting,</w:t>
      </w:r>
      <w:r>
        <w:rPr>
          <w:sz w:val="24"/>
          <w:szCs w:val="24"/>
        </w:rPr>
        <w:t xml:space="preserve"> and the break has not been taken then the additional week will be added to the final bill. </w:t>
      </w:r>
    </w:p>
    <w:p w14:paraId="67004FA4" w14:textId="77777777" w:rsidR="00B97A5E" w:rsidRPr="00B97A5E" w:rsidRDefault="00B97A5E" w:rsidP="00B97A5E">
      <w:pPr>
        <w:rPr>
          <w:sz w:val="24"/>
          <w:szCs w:val="24"/>
        </w:rPr>
      </w:pPr>
    </w:p>
    <w:p w14:paraId="0A7AF670" w14:textId="77777777" w:rsidR="00F84A8F" w:rsidRDefault="00F84A8F" w:rsidP="002834C4">
      <w:pPr>
        <w:spacing w:after="0"/>
        <w:rPr>
          <w:b/>
          <w:bCs/>
          <w:sz w:val="24"/>
          <w:szCs w:val="24"/>
        </w:rPr>
      </w:pPr>
    </w:p>
    <w:p w14:paraId="14F65E00" w14:textId="77777777" w:rsidR="00E71865" w:rsidRDefault="00E71865" w:rsidP="002834C4">
      <w:pPr>
        <w:spacing w:after="0"/>
        <w:rPr>
          <w:b/>
          <w:bCs/>
          <w:sz w:val="24"/>
          <w:szCs w:val="24"/>
        </w:rPr>
      </w:pPr>
    </w:p>
    <w:p w14:paraId="6F203201" w14:textId="00032D88" w:rsidR="00DE470A" w:rsidRDefault="005B519C" w:rsidP="002834C4">
      <w:pPr>
        <w:spacing w:after="0"/>
        <w:rPr>
          <w:sz w:val="24"/>
          <w:szCs w:val="24"/>
        </w:rPr>
      </w:pPr>
      <w:r>
        <w:rPr>
          <w:b/>
          <w:bCs/>
          <w:sz w:val="24"/>
          <w:szCs w:val="24"/>
        </w:rPr>
        <w:lastRenderedPageBreak/>
        <w:t>Monthly Fees</w:t>
      </w:r>
      <w:r w:rsidR="00DE470A">
        <w:rPr>
          <w:sz w:val="24"/>
          <w:szCs w:val="24"/>
        </w:rPr>
        <w:t xml:space="preserve"> </w:t>
      </w:r>
    </w:p>
    <w:p w14:paraId="45591EAC" w14:textId="09251841" w:rsidR="002F140C" w:rsidRDefault="005B519C" w:rsidP="00E17337">
      <w:pPr>
        <w:spacing w:after="0"/>
        <w:rPr>
          <w:sz w:val="24"/>
          <w:szCs w:val="24"/>
        </w:rPr>
      </w:pPr>
      <w:r>
        <w:rPr>
          <w:sz w:val="24"/>
          <w:szCs w:val="24"/>
        </w:rPr>
        <w:t>Monthly fees are to be</w:t>
      </w:r>
      <w:r w:rsidR="002F140C">
        <w:rPr>
          <w:sz w:val="24"/>
          <w:szCs w:val="24"/>
        </w:rPr>
        <w:t xml:space="preserve"> in advance and</w:t>
      </w:r>
      <w:r>
        <w:rPr>
          <w:sz w:val="24"/>
          <w:szCs w:val="24"/>
        </w:rPr>
        <w:t xml:space="preserve"> paid by the 5</w:t>
      </w:r>
      <w:r w:rsidRPr="005B519C">
        <w:rPr>
          <w:sz w:val="24"/>
          <w:szCs w:val="24"/>
          <w:vertAlign w:val="superscript"/>
        </w:rPr>
        <w:t>th</w:t>
      </w:r>
      <w:r>
        <w:rPr>
          <w:sz w:val="24"/>
          <w:szCs w:val="24"/>
        </w:rPr>
        <w:t xml:space="preserve"> of each calendar month, unless alternative arrangements have been arranged with Hayley or her Deputy Manager prior to your child’s start date.</w:t>
      </w:r>
      <w:r w:rsidR="002F140C" w:rsidRPr="002F140C">
        <w:rPr>
          <w:sz w:val="24"/>
          <w:szCs w:val="24"/>
        </w:rPr>
        <w:t xml:space="preserve"> </w:t>
      </w:r>
      <w:r w:rsidR="002F140C">
        <w:rPr>
          <w:sz w:val="24"/>
          <w:szCs w:val="24"/>
        </w:rPr>
        <w:t xml:space="preserve">Failure to pay by the agreed dates will result in the refusal to provide childcare until arrears are settled. </w:t>
      </w:r>
    </w:p>
    <w:p w14:paraId="09389405" w14:textId="41C6CF09" w:rsidR="002F140C" w:rsidRDefault="005B519C" w:rsidP="002F140C">
      <w:pPr>
        <w:spacing w:after="0"/>
        <w:rPr>
          <w:sz w:val="24"/>
          <w:szCs w:val="24"/>
        </w:rPr>
      </w:pPr>
      <w:r>
        <w:rPr>
          <w:sz w:val="24"/>
          <w:szCs w:val="24"/>
        </w:rPr>
        <w:t xml:space="preserve">Hayley’s Little Heroes reserves the right to </w:t>
      </w:r>
      <w:r w:rsidR="002F140C">
        <w:rPr>
          <w:sz w:val="24"/>
          <w:szCs w:val="24"/>
        </w:rPr>
        <w:t>increase said</w:t>
      </w:r>
      <w:r>
        <w:rPr>
          <w:sz w:val="24"/>
          <w:szCs w:val="24"/>
        </w:rPr>
        <w:t xml:space="preserve"> fees at </w:t>
      </w:r>
      <w:r w:rsidR="002F140C">
        <w:rPr>
          <w:sz w:val="24"/>
          <w:szCs w:val="24"/>
        </w:rPr>
        <w:t>any time</w:t>
      </w:r>
      <w:r>
        <w:rPr>
          <w:sz w:val="24"/>
          <w:szCs w:val="24"/>
        </w:rPr>
        <w:t xml:space="preserve"> to keep up with the yearly costs of inflation, wages, bills etc. </w:t>
      </w:r>
      <w:r w:rsidR="002F140C">
        <w:rPr>
          <w:sz w:val="24"/>
          <w:szCs w:val="24"/>
        </w:rPr>
        <w:t xml:space="preserve">We generally do not allow swapping of days unless this is a permanent change, though we do understand that due to unforeseen circumstances sometimes you may need to do this as a one off. We will try to accommodate this where possible, but this will only be subject to availability. </w:t>
      </w:r>
    </w:p>
    <w:p w14:paraId="1BFA181E" w14:textId="77777777" w:rsidR="002C6609" w:rsidRDefault="002F140C" w:rsidP="002C6609">
      <w:pPr>
        <w:spacing w:after="0"/>
        <w:rPr>
          <w:sz w:val="24"/>
          <w:szCs w:val="24"/>
        </w:rPr>
      </w:pPr>
      <w:r>
        <w:rPr>
          <w:sz w:val="24"/>
          <w:szCs w:val="24"/>
        </w:rPr>
        <w:t xml:space="preserve">Our fees are as </w:t>
      </w:r>
      <w:r w:rsidR="0068182C">
        <w:rPr>
          <w:sz w:val="24"/>
          <w:szCs w:val="24"/>
        </w:rPr>
        <w:t>follows...</w:t>
      </w:r>
    </w:p>
    <w:p w14:paraId="1328B328" w14:textId="2A731505" w:rsidR="0029494B" w:rsidRPr="002C6609" w:rsidRDefault="0029494B" w:rsidP="002C6609">
      <w:pPr>
        <w:spacing w:after="0"/>
        <w:rPr>
          <w:sz w:val="24"/>
          <w:szCs w:val="24"/>
        </w:rPr>
      </w:pPr>
      <w:r w:rsidRPr="002F140C">
        <w:rPr>
          <w:b/>
          <w:bCs/>
          <w:sz w:val="24"/>
          <w:szCs w:val="24"/>
        </w:rPr>
        <w:t>Fees</w:t>
      </w:r>
    </w:p>
    <w:p w14:paraId="74B16742" w14:textId="6823EB7A" w:rsidR="0029494B" w:rsidRDefault="0029494B" w:rsidP="00F849E8">
      <w:pPr>
        <w:spacing w:after="0"/>
        <w:rPr>
          <w:sz w:val="24"/>
          <w:szCs w:val="24"/>
        </w:rPr>
      </w:pPr>
      <w:r>
        <w:rPr>
          <w:sz w:val="24"/>
          <w:szCs w:val="24"/>
        </w:rPr>
        <w:t xml:space="preserve">7.30am – 6pm = </w:t>
      </w:r>
      <w:r w:rsidRPr="00BD6ECF">
        <w:rPr>
          <w:b/>
          <w:bCs/>
          <w:sz w:val="24"/>
          <w:szCs w:val="24"/>
        </w:rPr>
        <w:t>£</w:t>
      </w:r>
      <w:r w:rsidR="008C7C3E" w:rsidRPr="00BD6ECF">
        <w:rPr>
          <w:b/>
          <w:bCs/>
          <w:sz w:val="24"/>
          <w:szCs w:val="24"/>
        </w:rPr>
        <w:t>5</w:t>
      </w:r>
      <w:r w:rsidR="00E70C68">
        <w:rPr>
          <w:b/>
          <w:bCs/>
          <w:sz w:val="24"/>
          <w:szCs w:val="24"/>
        </w:rPr>
        <w:t>8</w:t>
      </w:r>
      <w:r w:rsidRPr="00BD6ECF">
        <w:rPr>
          <w:b/>
          <w:bCs/>
          <w:sz w:val="24"/>
          <w:szCs w:val="24"/>
        </w:rPr>
        <w:t xml:space="preserve"> per day</w:t>
      </w:r>
    </w:p>
    <w:p w14:paraId="2F3D1938" w14:textId="34A4B699" w:rsidR="0029494B" w:rsidRDefault="0029494B" w:rsidP="00F849E8">
      <w:pPr>
        <w:spacing w:after="0"/>
        <w:rPr>
          <w:b/>
          <w:bCs/>
          <w:sz w:val="24"/>
          <w:szCs w:val="24"/>
        </w:rPr>
      </w:pPr>
      <w:r w:rsidRPr="002C6609">
        <w:rPr>
          <w:b/>
          <w:bCs/>
          <w:sz w:val="24"/>
          <w:szCs w:val="24"/>
        </w:rPr>
        <w:t>Half days</w:t>
      </w:r>
      <w:r>
        <w:rPr>
          <w:sz w:val="24"/>
          <w:szCs w:val="24"/>
        </w:rPr>
        <w:t xml:space="preserve"> (5 hours) = </w:t>
      </w:r>
      <w:r w:rsidRPr="003A579D">
        <w:rPr>
          <w:b/>
          <w:bCs/>
          <w:sz w:val="24"/>
          <w:szCs w:val="24"/>
        </w:rPr>
        <w:t>£2</w:t>
      </w:r>
      <w:r w:rsidR="00E70C68">
        <w:rPr>
          <w:b/>
          <w:bCs/>
          <w:sz w:val="24"/>
          <w:szCs w:val="24"/>
        </w:rPr>
        <w:t>8</w:t>
      </w:r>
      <w:r w:rsidRPr="003A579D">
        <w:rPr>
          <w:b/>
          <w:bCs/>
          <w:sz w:val="24"/>
          <w:szCs w:val="24"/>
        </w:rPr>
        <w:t xml:space="preserve"> per day</w:t>
      </w:r>
    </w:p>
    <w:p w14:paraId="56E61A99" w14:textId="77777777" w:rsidR="002C6609" w:rsidRPr="003A579D" w:rsidRDefault="002C6609" w:rsidP="002C6609">
      <w:pPr>
        <w:spacing w:after="0"/>
        <w:rPr>
          <w:b/>
          <w:bCs/>
          <w:sz w:val="24"/>
          <w:szCs w:val="24"/>
        </w:rPr>
      </w:pPr>
      <w:r w:rsidRPr="002C6609">
        <w:rPr>
          <w:b/>
          <w:bCs/>
          <w:sz w:val="24"/>
          <w:szCs w:val="24"/>
        </w:rPr>
        <w:t>Hourly rate</w:t>
      </w:r>
      <w:r>
        <w:rPr>
          <w:sz w:val="24"/>
          <w:szCs w:val="24"/>
        </w:rPr>
        <w:t xml:space="preserve"> = </w:t>
      </w:r>
      <w:r w:rsidRPr="003A579D">
        <w:rPr>
          <w:b/>
          <w:bCs/>
          <w:sz w:val="24"/>
          <w:szCs w:val="24"/>
        </w:rPr>
        <w:t>£</w:t>
      </w:r>
      <w:r>
        <w:rPr>
          <w:b/>
          <w:bCs/>
          <w:sz w:val="24"/>
          <w:szCs w:val="24"/>
        </w:rPr>
        <w:t>10</w:t>
      </w:r>
    </w:p>
    <w:p w14:paraId="3D8EBBFD" w14:textId="5200C456" w:rsidR="002C6609" w:rsidRDefault="002C6609" w:rsidP="002C6609">
      <w:pPr>
        <w:spacing w:after="0"/>
        <w:rPr>
          <w:sz w:val="24"/>
          <w:szCs w:val="24"/>
        </w:rPr>
      </w:pPr>
      <w:r w:rsidRPr="002C6609">
        <w:rPr>
          <w:b/>
          <w:bCs/>
          <w:sz w:val="24"/>
          <w:szCs w:val="24"/>
        </w:rPr>
        <w:t>LSJ</w:t>
      </w:r>
      <w:r w:rsidRPr="002C6609">
        <w:rPr>
          <w:b/>
          <w:bCs/>
          <w:sz w:val="24"/>
          <w:szCs w:val="24"/>
        </w:rPr>
        <w:t xml:space="preserve"> </w:t>
      </w:r>
      <w:r>
        <w:rPr>
          <w:sz w:val="24"/>
          <w:szCs w:val="24"/>
        </w:rPr>
        <w:t xml:space="preserve">Breakfast Club </w:t>
      </w:r>
      <w:r w:rsidRPr="003A579D">
        <w:rPr>
          <w:b/>
          <w:bCs/>
          <w:sz w:val="24"/>
          <w:szCs w:val="24"/>
        </w:rPr>
        <w:t>£3</w:t>
      </w:r>
      <w:r>
        <w:rPr>
          <w:sz w:val="24"/>
          <w:szCs w:val="24"/>
        </w:rPr>
        <w:t xml:space="preserve"> </w:t>
      </w:r>
    </w:p>
    <w:p w14:paraId="4E144239" w14:textId="19164573" w:rsidR="002C6609" w:rsidRDefault="002C6609" w:rsidP="002C6609">
      <w:pPr>
        <w:spacing w:after="0"/>
        <w:rPr>
          <w:sz w:val="24"/>
          <w:szCs w:val="24"/>
        </w:rPr>
      </w:pPr>
      <w:r w:rsidRPr="002C6609">
        <w:rPr>
          <w:b/>
          <w:bCs/>
          <w:sz w:val="24"/>
          <w:szCs w:val="24"/>
        </w:rPr>
        <w:t xml:space="preserve">Our </w:t>
      </w:r>
      <w:proofErr w:type="spellStart"/>
      <w:r w:rsidRPr="002C6609">
        <w:rPr>
          <w:b/>
          <w:bCs/>
          <w:sz w:val="24"/>
          <w:szCs w:val="24"/>
        </w:rPr>
        <w:t>Ladys</w:t>
      </w:r>
      <w:proofErr w:type="spellEnd"/>
      <w:r>
        <w:rPr>
          <w:sz w:val="24"/>
          <w:szCs w:val="24"/>
        </w:rPr>
        <w:t xml:space="preserve"> </w:t>
      </w:r>
      <w:r w:rsidRPr="002C6609">
        <w:rPr>
          <w:b/>
          <w:bCs/>
          <w:sz w:val="24"/>
          <w:szCs w:val="24"/>
        </w:rPr>
        <w:t xml:space="preserve">(any other </w:t>
      </w:r>
      <w:proofErr w:type="gramStart"/>
      <w:r w:rsidRPr="002C6609">
        <w:rPr>
          <w:b/>
          <w:bCs/>
          <w:sz w:val="24"/>
          <w:szCs w:val="24"/>
        </w:rPr>
        <w:t>off site</w:t>
      </w:r>
      <w:proofErr w:type="gramEnd"/>
      <w:r w:rsidRPr="002C6609">
        <w:rPr>
          <w:b/>
          <w:bCs/>
          <w:sz w:val="24"/>
          <w:szCs w:val="24"/>
        </w:rPr>
        <w:t xml:space="preserve"> </w:t>
      </w:r>
      <w:proofErr w:type="gramStart"/>
      <w:r w:rsidRPr="002C6609">
        <w:rPr>
          <w:b/>
          <w:bCs/>
          <w:sz w:val="24"/>
          <w:szCs w:val="24"/>
        </w:rPr>
        <w:t>school)</w:t>
      </w:r>
      <w:r>
        <w:rPr>
          <w:sz w:val="24"/>
          <w:szCs w:val="24"/>
        </w:rPr>
        <w:t xml:space="preserve"> </w:t>
      </w:r>
      <w:r>
        <w:rPr>
          <w:sz w:val="24"/>
          <w:szCs w:val="24"/>
        </w:rPr>
        <w:t xml:space="preserve"> </w:t>
      </w:r>
      <w:r>
        <w:rPr>
          <w:sz w:val="24"/>
          <w:szCs w:val="24"/>
        </w:rPr>
        <w:t xml:space="preserve"> </w:t>
      </w:r>
      <w:proofErr w:type="gramEnd"/>
      <w:r>
        <w:rPr>
          <w:sz w:val="24"/>
          <w:szCs w:val="24"/>
        </w:rPr>
        <w:t xml:space="preserve">Breakfast club </w:t>
      </w:r>
      <w:r>
        <w:rPr>
          <w:sz w:val="24"/>
          <w:szCs w:val="24"/>
        </w:rPr>
        <w:t xml:space="preserve">7 am – school - </w:t>
      </w:r>
      <w:r w:rsidRPr="002C6609">
        <w:rPr>
          <w:b/>
          <w:bCs/>
          <w:sz w:val="24"/>
          <w:szCs w:val="24"/>
        </w:rPr>
        <w:t>£9 per day</w:t>
      </w:r>
      <w:r>
        <w:rPr>
          <w:sz w:val="24"/>
          <w:szCs w:val="24"/>
        </w:rPr>
        <w:t xml:space="preserve">, </w:t>
      </w:r>
      <w:r>
        <w:rPr>
          <w:sz w:val="24"/>
          <w:szCs w:val="24"/>
        </w:rPr>
        <w:t xml:space="preserve">7.30am to school = </w:t>
      </w:r>
      <w:r w:rsidRPr="003A579D">
        <w:rPr>
          <w:b/>
          <w:bCs/>
          <w:sz w:val="24"/>
          <w:szCs w:val="24"/>
        </w:rPr>
        <w:t>£7.00 per day</w:t>
      </w:r>
      <w:r>
        <w:rPr>
          <w:sz w:val="24"/>
          <w:szCs w:val="24"/>
        </w:rPr>
        <w:t xml:space="preserve"> – 8am to school = </w:t>
      </w:r>
      <w:r w:rsidRPr="003A579D">
        <w:rPr>
          <w:b/>
          <w:bCs/>
          <w:sz w:val="24"/>
          <w:szCs w:val="24"/>
        </w:rPr>
        <w:t>£5 per day</w:t>
      </w:r>
      <w:r>
        <w:rPr>
          <w:b/>
          <w:bCs/>
          <w:sz w:val="24"/>
          <w:szCs w:val="24"/>
        </w:rPr>
        <w:t xml:space="preserve"> </w:t>
      </w:r>
    </w:p>
    <w:p w14:paraId="6C035523" w14:textId="601F4D21" w:rsidR="002C6609" w:rsidRDefault="002C6609" w:rsidP="00F849E8">
      <w:pPr>
        <w:spacing w:after="0"/>
        <w:rPr>
          <w:sz w:val="24"/>
          <w:szCs w:val="24"/>
        </w:rPr>
      </w:pPr>
      <w:r>
        <w:rPr>
          <w:sz w:val="24"/>
          <w:szCs w:val="24"/>
        </w:rPr>
        <w:t xml:space="preserve">LSJ After School </w:t>
      </w:r>
      <w:proofErr w:type="spellStart"/>
      <w:r>
        <w:rPr>
          <w:sz w:val="24"/>
          <w:szCs w:val="24"/>
        </w:rPr>
        <w:t>til</w:t>
      </w:r>
      <w:proofErr w:type="spellEnd"/>
      <w:r>
        <w:rPr>
          <w:sz w:val="24"/>
          <w:szCs w:val="24"/>
        </w:rPr>
        <w:t xml:space="preserve"> 6 pm </w:t>
      </w:r>
      <w:r w:rsidRPr="003A579D">
        <w:rPr>
          <w:b/>
          <w:bCs/>
          <w:sz w:val="24"/>
          <w:szCs w:val="24"/>
        </w:rPr>
        <w:t>£10</w:t>
      </w:r>
      <w:r>
        <w:rPr>
          <w:sz w:val="24"/>
          <w:szCs w:val="24"/>
        </w:rPr>
        <w:t xml:space="preserve"> </w:t>
      </w:r>
    </w:p>
    <w:p w14:paraId="480FE3B6" w14:textId="591FFD0B" w:rsidR="0029494B" w:rsidRPr="002C6609" w:rsidRDefault="00D00D60" w:rsidP="00F849E8">
      <w:pPr>
        <w:spacing w:after="0"/>
        <w:rPr>
          <w:b/>
          <w:bCs/>
          <w:sz w:val="24"/>
          <w:szCs w:val="24"/>
        </w:rPr>
      </w:pPr>
      <w:r w:rsidRPr="002C6609">
        <w:rPr>
          <w:b/>
          <w:bCs/>
          <w:sz w:val="24"/>
          <w:szCs w:val="24"/>
        </w:rPr>
        <w:t xml:space="preserve">Our </w:t>
      </w:r>
      <w:proofErr w:type="spellStart"/>
      <w:r w:rsidRPr="002C6609">
        <w:rPr>
          <w:b/>
          <w:bCs/>
          <w:sz w:val="24"/>
          <w:szCs w:val="24"/>
        </w:rPr>
        <w:t>Ladys</w:t>
      </w:r>
      <w:proofErr w:type="spellEnd"/>
      <w:r w:rsidR="002C6609" w:rsidRPr="002C6609">
        <w:rPr>
          <w:b/>
          <w:bCs/>
          <w:sz w:val="24"/>
          <w:szCs w:val="24"/>
        </w:rPr>
        <w:t xml:space="preserve"> (any other </w:t>
      </w:r>
      <w:proofErr w:type="gramStart"/>
      <w:r w:rsidR="002C6609" w:rsidRPr="002C6609">
        <w:rPr>
          <w:b/>
          <w:bCs/>
          <w:sz w:val="24"/>
          <w:szCs w:val="24"/>
        </w:rPr>
        <w:t>off site</w:t>
      </w:r>
      <w:proofErr w:type="gramEnd"/>
      <w:r w:rsidR="002C6609" w:rsidRPr="002C6609">
        <w:rPr>
          <w:b/>
          <w:bCs/>
          <w:sz w:val="24"/>
          <w:szCs w:val="24"/>
        </w:rPr>
        <w:t xml:space="preserve"> </w:t>
      </w:r>
      <w:proofErr w:type="gramStart"/>
      <w:r w:rsidR="002C6609" w:rsidRPr="002C6609">
        <w:rPr>
          <w:b/>
          <w:bCs/>
          <w:sz w:val="24"/>
          <w:szCs w:val="24"/>
        </w:rPr>
        <w:t>school)</w:t>
      </w:r>
      <w:r w:rsidR="002C6609">
        <w:rPr>
          <w:sz w:val="24"/>
          <w:szCs w:val="24"/>
        </w:rPr>
        <w:t xml:space="preserve"> </w:t>
      </w:r>
      <w:r w:rsidR="00464548">
        <w:rPr>
          <w:sz w:val="24"/>
          <w:szCs w:val="24"/>
        </w:rPr>
        <w:t xml:space="preserve"> </w:t>
      </w:r>
      <w:r w:rsidR="0029494B">
        <w:rPr>
          <w:sz w:val="24"/>
          <w:szCs w:val="24"/>
        </w:rPr>
        <w:t>After</w:t>
      </w:r>
      <w:proofErr w:type="gramEnd"/>
      <w:r w:rsidR="0029494B">
        <w:rPr>
          <w:sz w:val="24"/>
          <w:szCs w:val="24"/>
        </w:rPr>
        <w:t xml:space="preserve"> school </w:t>
      </w:r>
      <w:proofErr w:type="spellStart"/>
      <w:r w:rsidR="0029494B">
        <w:rPr>
          <w:sz w:val="24"/>
          <w:szCs w:val="24"/>
        </w:rPr>
        <w:t>til</w:t>
      </w:r>
      <w:proofErr w:type="spellEnd"/>
      <w:r w:rsidR="0029494B">
        <w:rPr>
          <w:sz w:val="24"/>
          <w:szCs w:val="24"/>
        </w:rPr>
        <w:t xml:space="preserve"> </w:t>
      </w:r>
      <w:r w:rsidR="002C6609">
        <w:rPr>
          <w:sz w:val="24"/>
          <w:szCs w:val="24"/>
        </w:rPr>
        <w:t xml:space="preserve">6.30pm - </w:t>
      </w:r>
      <w:r w:rsidR="002C6609" w:rsidRPr="002C6609">
        <w:rPr>
          <w:b/>
          <w:bCs/>
          <w:sz w:val="24"/>
          <w:szCs w:val="24"/>
        </w:rPr>
        <w:t>£15 per day</w:t>
      </w:r>
      <w:r w:rsidR="002C6609">
        <w:rPr>
          <w:sz w:val="24"/>
          <w:szCs w:val="24"/>
        </w:rPr>
        <w:t xml:space="preserve">, </w:t>
      </w:r>
      <w:r w:rsidR="0029494B">
        <w:rPr>
          <w:sz w:val="24"/>
          <w:szCs w:val="24"/>
        </w:rPr>
        <w:t xml:space="preserve">6pm = </w:t>
      </w:r>
      <w:r w:rsidR="0029494B" w:rsidRPr="003A579D">
        <w:rPr>
          <w:b/>
          <w:bCs/>
          <w:sz w:val="24"/>
          <w:szCs w:val="24"/>
        </w:rPr>
        <w:t>£12</w:t>
      </w:r>
      <w:r w:rsidR="00EF265B" w:rsidRPr="003A579D">
        <w:rPr>
          <w:b/>
          <w:bCs/>
          <w:sz w:val="24"/>
          <w:szCs w:val="24"/>
        </w:rPr>
        <w:t>.</w:t>
      </w:r>
      <w:r w:rsidR="000A3F38">
        <w:rPr>
          <w:b/>
          <w:bCs/>
          <w:sz w:val="24"/>
          <w:szCs w:val="24"/>
        </w:rPr>
        <w:t>5</w:t>
      </w:r>
      <w:r w:rsidR="00C719AD" w:rsidRPr="003A579D">
        <w:rPr>
          <w:b/>
          <w:bCs/>
          <w:sz w:val="24"/>
          <w:szCs w:val="24"/>
        </w:rPr>
        <w:t>0</w:t>
      </w:r>
      <w:r w:rsidR="0029494B" w:rsidRPr="003A579D">
        <w:rPr>
          <w:b/>
          <w:bCs/>
          <w:sz w:val="24"/>
          <w:szCs w:val="24"/>
        </w:rPr>
        <w:t xml:space="preserve"> per day</w:t>
      </w:r>
      <w:r w:rsidR="002C6609">
        <w:rPr>
          <w:b/>
          <w:bCs/>
          <w:sz w:val="24"/>
          <w:szCs w:val="24"/>
        </w:rPr>
        <w:t xml:space="preserve">, - </w:t>
      </w:r>
      <w:r w:rsidR="002C6609">
        <w:rPr>
          <w:sz w:val="24"/>
          <w:szCs w:val="24"/>
        </w:rPr>
        <w:t xml:space="preserve">4.30pm - </w:t>
      </w:r>
      <w:r w:rsidR="002C6609">
        <w:rPr>
          <w:b/>
          <w:bCs/>
          <w:sz w:val="24"/>
          <w:szCs w:val="24"/>
        </w:rPr>
        <w:t>£10 per day</w:t>
      </w:r>
    </w:p>
    <w:p w14:paraId="1251838C" w14:textId="42661C75" w:rsidR="00F849E8" w:rsidRDefault="00F849E8" w:rsidP="00F849E8">
      <w:pPr>
        <w:spacing w:after="0"/>
        <w:rPr>
          <w:sz w:val="24"/>
          <w:szCs w:val="24"/>
        </w:rPr>
      </w:pPr>
      <w:r>
        <w:rPr>
          <w:sz w:val="24"/>
          <w:szCs w:val="24"/>
        </w:rPr>
        <w:t>Funded Hours (Including 2</w:t>
      </w:r>
      <w:r w:rsidR="00054D15">
        <w:rPr>
          <w:sz w:val="24"/>
          <w:szCs w:val="24"/>
        </w:rPr>
        <w:t>,</w:t>
      </w:r>
      <w:r>
        <w:rPr>
          <w:sz w:val="24"/>
          <w:szCs w:val="24"/>
        </w:rPr>
        <w:t xml:space="preserve">3 and 4 years 15/30 hours) between 8am and </w:t>
      </w:r>
      <w:r w:rsidR="009C7C38">
        <w:rPr>
          <w:sz w:val="24"/>
          <w:szCs w:val="24"/>
        </w:rPr>
        <w:t>3</w:t>
      </w:r>
      <w:r>
        <w:rPr>
          <w:sz w:val="24"/>
          <w:szCs w:val="24"/>
        </w:rPr>
        <w:t xml:space="preserve">pm </w:t>
      </w:r>
      <w:r w:rsidR="001F4E02">
        <w:rPr>
          <w:sz w:val="24"/>
          <w:szCs w:val="24"/>
        </w:rPr>
        <w:t xml:space="preserve">unless otherwise agreed with Hayley. </w:t>
      </w:r>
    </w:p>
    <w:p w14:paraId="230C21CB" w14:textId="708521CC" w:rsidR="00F849E8" w:rsidRDefault="00F849E8" w:rsidP="00F849E8">
      <w:pPr>
        <w:spacing w:after="0"/>
        <w:rPr>
          <w:sz w:val="24"/>
          <w:szCs w:val="24"/>
        </w:rPr>
      </w:pPr>
      <w:r>
        <w:rPr>
          <w:sz w:val="24"/>
          <w:szCs w:val="24"/>
        </w:rPr>
        <w:t>Late fee - £</w:t>
      </w:r>
      <w:r w:rsidR="007020C9">
        <w:rPr>
          <w:sz w:val="24"/>
          <w:szCs w:val="24"/>
        </w:rPr>
        <w:t>10</w:t>
      </w:r>
      <w:r>
        <w:rPr>
          <w:sz w:val="24"/>
          <w:szCs w:val="24"/>
        </w:rPr>
        <w:t xml:space="preserve"> over 15 minutes and</w:t>
      </w:r>
      <w:r w:rsidR="00D3512D">
        <w:rPr>
          <w:sz w:val="24"/>
          <w:szCs w:val="24"/>
        </w:rPr>
        <w:t xml:space="preserve"> £1</w:t>
      </w:r>
      <w:r>
        <w:rPr>
          <w:sz w:val="24"/>
          <w:szCs w:val="24"/>
        </w:rPr>
        <w:t xml:space="preserve"> </w:t>
      </w:r>
      <w:r w:rsidR="00D3512D">
        <w:rPr>
          <w:sz w:val="24"/>
          <w:szCs w:val="24"/>
        </w:rPr>
        <w:t xml:space="preserve">per minute </w:t>
      </w:r>
      <w:r>
        <w:rPr>
          <w:sz w:val="24"/>
          <w:szCs w:val="24"/>
        </w:rPr>
        <w:t>thereafter</w:t>
      </w:r>
      <w:r w:rsidR="002F140C">
        <w:rPr>
          <w:sz w:val="24"/>
          <w:szCs w:val="24"/>
        </w:rPr>
        <w:t>.</w:t>
      </w:r>
    </w:p>
    <w:p w14:paraId="30ADCB4C" w14:textId="4CC6D7E6" w:rsidR="005302F2" w:rsidRDefault="005302F2" w:rsidP="00F849E8">
      <w:pPr>
        <w:spacing w:after="0"/>
        <w:rPr>
          <w:sz w:val="24"/>
          <w:szCs w:val="24"/>
        </w:rPr>
      </w:pPr>
      <w:r>
        <w:rPr>
          <w:sz w:val="24"/>
          <w:szCs w:val="24"/>
        </w:rPr>
        <w:t>Any fees not paid on time will result in late payment fees charged at an extra £</w:t>
      </w:r>
      <w:r w:rsidR="00742775">
        <w:rPr>
          <w:sz w:val="24"/>
          <w:szCs w:val="24"/>
        </w:rPr>
        <w:t>5</w:t>
      </w:r>
      <w:r>
        <w:rPr>
          <w:sz w:val="24"/>
          <w:szCs w:val="24"/>
        </w:rPr>
        <w:t xml:space="preserve"> per day after the agreed payment date. </w:t>
      </w:r>
    </w:p>
    <w:p w14:paraId="148EFBAE" w14:textId="2EDD525E" w:rsidR="000A3F38" w:rsidRDefault="000A3F38" w:rsidP="00F849E8">
      <w:pPr>
        <w:spacing w:after="0"/>
        <w:rPr>
          <w:sz w:val="24"/>
          <w:szCs w:val="24"/>
        </w:rPr>
      </w:pPr>
      <w:r>
        <w:rPr>
          <w:b/>
          <w:bCs/>
          <w:sz w:val="24"/>
          <w:szCs w:val="24"/>
          <w:u w:val="single"/>
        </w:rPr>
        <w:t>Consumables Fees and Options</w:t>
      </w:r>
    </w:p>
    <w:p w14:paraId="07223F0A" w14:textId="77777777" w:rsidR="002834C4" w:rsidRDefault="000A3F38" w:rsidP="002834C4">
      <w:pPr>
        <w:spacing w:after="0"/>
        <w:rPr>
          <w:sz w:val="24"/>
          <w:szCs w:val="24"/>
        </w:rPr>
      </w:pPr>
      <w:r>
        <w:rPr>
          <w:b/>
          <w:bCs/>
          <w:sz w:val="24"/>
          <w:szCs w:val="24"/>
        </w:rPr>
        <w:t xml:space="preserve">Option 1. </w:t>
      </w:r>
      <w:r w:rsidR="00B2709E">
        <w:rPr>
          <w:sz w:val="24"/>
          <w:szCs w:val="24"/>
        </w:rPr>
        <w:t xml:space="preserve">Parents may bring their child/ren with a packed lunch and snacks for the day. This is the parents’ choice, any child who will be bringing in packed lunch and snacks must follow the guidance provided when considering what items to fill the lunch box with. Please refer to information sheet provided for what is allowed in children’s lunch boxes, and how these are stored. </w:t>
      </w:r>
    </w:p>
    <w:p w14:paraId="23AAB11C" w14:textId="1E9FE07B" w:rsidR="002834C4" w:rsidRPr="002834C4" w:rsidRDefault="00B2709E" w:rsidP="002834C4">
      <w:pPr>
        <w:spacing w:after="0"/>
        <w:rPr>
          <w:sz w:val="24"/>
          <w:szCs w:val="24"/>
        </w:rPr>
      </w:pPr>
      <w:r w:rsidRPr="00657011">
        <w:rPr>
          <w:b/>
          <w:bCs/>
          <w:sz w:val="24"/>
          <w:szCs w:val="24"/>
        </w:rPr>
        <w:t>Option 2.</w:t>
      </w:r>
      <w:r w:rsidRPr="00657011">
        <w:rPr>
          <w:sz w:val="24"/>
          <w:szCs w:val="24"/>
        </w:rPr>
        <w:t xml:space="preserve"> </w:t>
      </w:r>
      <w:r>
        <w:t xml:space="preserve">Daily Charges. We will charge a daily fee for all meals this will be as </w:t>
      </w:r>
      <w:r w:rsidR="0068182C">
        <w:t>follows...</w:t>
      </w:r>
      <w:r>
        <w:t xml:space="preserve">                           </w:t>
      </w:r>
    </w:p>
    <w:p w14:paraId="0C84DC18" w14:textId="4D5AA32B" w:rsidR="002834C4" w:rsidRDefault="00B2709E" w:rsidP="00657011">
      <w:pPr>
        <w:spacing w:after="0" w:line="278" w:lineRule="auto"/>
      </w:pPr>
      <w:r>
        <w:t xml:space="preserve">Children attending between 9 -3 £3.50 per day </w:t>
      </w:r>
      <w:r w:rsidR="0068182C">
        <w:t>(morning</w:t>
      </w:r>
      <w:r>
        <w:t xml:space="preserve"> snack, lunch and afternoon snack)   </w:t>
      </w:r>
    </w:p>
    <w:p w14:paraId="11BBD2AA" w14:textId="4C43434D" w:rsidR="00B2709E" w:rsidRDefault="002834C4" w:rsidP="00657011">
      <w:pPr>
        <w:spacing w:after="0" w:line="278" w:lineRule="auto"/>
      </w:pPr>
      <w:r>
        <w:t>C</w:t>
      </w:r>
      <w:r w:rsidR="00B2709E">
        <w:t xml:space="preserve">hildren attending between 10 – 3 £2.50 per day </w:t>
      </w:r>
      <w:r w:rsidR="0068182C">
        <w:t>(Lunch</w:t>
      </w:r>
      <w:r w:rsidR="00B2709E">
        <w:t xml:space="preserve"> and afternoon snack)                    </w:t>
      </w:r>
    </w:p>
    <w:p w14:paraId="6D8D8A1D" w14:textId="77777777" w:rsidR="00B2709E" w:rsidRDefault="00B2709E" w:rsidP="00657011">
      <w:pPr>
        <w:spacing w:after="0"/>
      </w:pPr>
      <w:r>
        <w:t xml:space="preserve">Children attending between 9 – 4 £3.50 per day as above                                          </w:t>
      </w:r>
    </w:p>
    <w:p w14:paraId="69F869E0" w14:textId="7819F3F5" w:rsidR="00B2709E" w:rsidRDefault="00B2709E" w:rsidP="00657011">
      <w:pPr>
        <w:spacing w:after="0"/>
      </w:pPr>
      <w:r>
        <w:t xml:space="preserve">Children attending 10 hrs (full day) funded session £5 per day (Breakfast, snack, lunch, afternoon snack and </w:t>
      </w:r>
      <w:proofErr w:type="gramStart"/>
      <w:r w:rsidR="009F0FC2">
        <w:t xml:space="preserve">dinner)  </w:t>
      </w:r>
      <w:r>
        <w:t xml:space="preserve"> </w:t>
      </w:r>
      <w:proofErr w:type="gramEnd"/>
      <w:r>
        <w:t xml:space="preserve">                                                                                                                                                                       Prices as follows…                                                                                                                                                           </w:t>
      </w:r>
    </w:p>
    <w:p w14:paraId="7A02B394" w14:textId="77777777" w:rsidR="00B2709E" w:rsidRDefault="00B2709E" w:rsidP="00657011">
      <w:pPr>
        <w:spacing w:after="0"/>
      </w:pPr>
      <w:r>
        <w:t>Breakfast – 50p</w:t>
      </w:r>
    </w:p>
    <w:p w14:paraId="54B0229C" w14:textId="77777777" w:rsidR="00B2709E" w:rsidRDefault="00B2709E" w:rsidP="00657011">
      <w:pPr>
        <w:spacing w:after="0"/>
      </w:pPr>
      <w:r>
        <w:t>Morning Snack – £1</w:t>
      </w:r>
    </w:p>
    <w:p w14:paraId="042C9F9B" w14:textId="77777777" w:rsidR="00B2709E" w:rsidRDefault="00B2709E" w:rsidP="00657011">
      <w:pPr>
        <w:spacing w:after="0"/>
      </w:pPr>
      <w:r>
        <w:t>Lunch - £3</w:t>
      </w:r>
    </w:p>
    <w:p w14:paraId="3EF3A41F" w14:textId="77777777" w:rsidR="00B2709E" w:rsidRDefault="00B2709E" w:rsidP="00657011">
      <w:pPr>
        <w:spacing w:after="0"/>
      </w:pPr>
      <w:r>
        <w:t>Afternoon Snack £1</w:t>
      </w:r>
    </w:p>
    <w:p w14:paraId="23EC168D" w14:textId="77777777" w:rsidR="00B2709E" w:rsidRDefault="00B2709E" w:rsidP="00657011">
      <w:pPr>
        <w:spacing w:after="0"/>
      </w:pPr>
      <w:r>
        <w:t>Dinner - £2</w:t>
      </w:r>
    </w:p>
    <w:p w14:paraId="0E15DD2A" w14:textId="64123824" w:rsidR="00B2709E" w:rsidRPr="00657011" w:rsidRDefault="00657011" w:rsidP="00F849E8">
      <w:pPr>
        <w:spacing w:after="0"/>
        <w:rPr>
          <w:sz w:val="24"/>
          <w:szCs w:val="24"/>
        </w:rPr>
      </w:pPr>
      <w:r>
        <w:rPr>
          <w:b/>
          <w:bCs/>
          <w:sz w:val="24"/>
          <w:szCs w:val="24"/>
        </w:rPr>
        <w:t>Option 3.</w:t>
      </w:r>
      <w:r>
        <w:rPr>
          <w:sz w:val="24"/>
          <w:szCs w:val="24"/>
        </w:rPr>
        <w:t xml:space="preserve"> Parents may opt in to our weekly consumables fee instead of the above 2 options. Our weekly consumable </w:t>
      </w:r>
      <w:r w:rsidR="00EF1CCB">
        <w:rPr>
          <w:sz w:val="24"/>
          <w:szCs w:val="24"/>
        </w:rPr>
        <w:t>includes</w:t>
      </w:r>
      <w:r>
        <w:rPr>
          <w:sz w:val="24"/>
          <w:szCs w:val="24"/>
        </w:rPr>
        <w:t xml:space="preserve"> Breakfast, snacks, hot meals, wipes, creams and spare nappies for emergencies and local outings</w:t>
      </w:r>
      <w:r w:rsidR="009F0FC2">
        <w:rPr>
          <w:sz w:val="24"/>
          <w:szCs w:val="24"/>
        </w:rPr>
        <w:t xml:space="preserve"> and spare clothes</w:t>
      </w:r>
      <w:r>
        <w:rPr>
          <w:sz w:val="24"/>
          <w:szCs w:val="24"/>
        </w:rPr>
        <w:t xml:space="preserve">. Our weekly consumable fee is £10 per week per child. </w:t>
      </w:r>
    </w:p>
    <w:p w14:paraId="4A8C4E0C" w14:textId="099DA96B" w:rsidR="00F849E8" w:rsidRDefault="00F849E8" w:rsidP="00F849E8">
      <w:pPr>
        <w:spacing w:after="0"/>
        <w:rPr>
          <w:sz w:val="24"/>
          <w:szCs w:val="24"/>
        </w:rPr>
      </w:pPr>
      <w:r>
        <w:rPr>
          <w:sz w:val="24"/>
          <w:szCs w:val="24"/>
        </w:rPr>
        <w:t>All parents are to pay by cash or bank transfer. This is to be paid directly to</w:t>
      </w:r>
      <w:r w:rsidR="002F140C">
        <w:rPr>
          <w:sz w:val="24"/>
          <w:szCs w:val="24"/>
        </w:rPr>
        <w:t xml:space="preserve"> Hayley’s Little Heroes to the account detailed below.</w:t>
      </w:r>
    </w:p>
    <w:p w14:paraId="59055CC3" w14:textId="3C240BC9" w:rsidR="004044EE" w:rsidRDefault="00330DD2" w:rsidP="00F849E8">
      <w:pPr>
        <w:spacing w:after="0"/>
        <w:rPr>
          <w:sz w:val="24"/>
          <w:szCs w:val="24"/>
        </w:rPr>
      </w:pPr>
      <w:r>
        <w:rPr>
          <w:sz w:val="24"/>
          <w:szCs w:val="24"/>
        </w:rPr>
        <w:t>Payment details are as follows:</w:t>
      </w:r>
    </w:p>
    <w:p w14:paraId="57C510B5" w14:textId="6F45148F" w:rsidR="00330DD2" w:rsidRDefault="00330DD2" w:rsidP="00F849E8">
      <w:pPr>
        <w:spacing w:after="0"/>
        <w:rPr>
          <w:sz w:val="24"/>
          <w:szCs w:val="24"/>
        </w:rPr>
      </w:pPr>
      <w:r>
        <w:rPr>
          <w:sz w:val="24"/>
          <w:szCs w:val="24"/>
        </w:rPr>
        <w:lastRenderedPageBreak/>
        <w:t xml:space="preserve">Trading Name – </w:t>
      </w:r>
      <w:r w:rsidRPr="00EB08A5">
        <w:rPr>
          <w:b/>
          <w:bCs/>
          <w:sz w:val="24"/>
          <w:szCs w:val="24"/>
        </w:rPr>
        <w:t xml:space="preserve">Hayley’s Little Heroes </w:t>
      </w:r>
      <w:r w:rsidR="00EB08A5">
        <w:rPr>
          <w:b/>
          <w:bCs/>
          <w:sz w:val="24"/>
          <w:szCs w:val="24"/>
        </w:rPr>
        <w:t>Limited</w:t>
      </w:r>
      <w:r w:rsidRPr="00EB08A5">
        <w:rPr>
          <w:b/>
          <w:bCs/>
          <w:sz w:val="24"/>
          <w:szCs w:val="24"/>
        </w:rPr>
        <w:t xml:space="preserve">   </w:t>
      </w:r>
      <w:proofErr w:type="spellStart"/>
      <w:r w:rsidRPr="00EB08A5">
        <w:rPr>
          <w:b/>
          <w:bCs/>
          <w:sz w:val="24"/>
          <w:szCs w:val="24"/>
        </w:rPr>
        <w:t>Acc</w:t>
      </w:r>
      <w:proofErr w:type="spellEnd"/>
      <w:r w:rsidRPr="00EB08A5">
        <w:rPr>
          <w:b/>
          <w:bCs/>
          <w:sz w:val="24"/>
          <w:szCs w:val="24"/>
        </w:rPr>
        <w:t xml:space="preserve"> No: </w:t>
      </w:r>
      <w:r w:rsidR="00DA5DF5" w:rsidRPr="00EB08A5">
        <w:rPr>
          <w:b/>
          <w:bCs/>
          <w:sz w:val="24"/>
          <w:szCs w:val="24"/>
        </w:rPr>
        <w:t>32633460</w:t>
      </w:r>
      <w:r w:rsidRPr="00EB08A5">
        <w:rPr>
          <w:b/>
          <w:bCs/>
          <w:sz w:val="24"/>
          <w:szCs w:val="24"/>
        </w:rPr>
        <w:t xml:space="preserve">         Sort Code: </w:t>
      </w:r>
      <w:r w:rsidR="00DA5DF5" w:rsidRPr="00EB08A5">
        <w:rPr>
          <w:b/>
          <w:bCs/>
          <w:sz w:val="24"/>
          <w:szCs w:val="24"/>
        </w:rPr>
        <w:t>30-99-50</w:t>
      </w:r>
    </w:p>
    <w:p w14:paraId="023AE9DC" w14:textId="666CFDD6" w:rsidR="00474A2F" w:rsidRDefault="00330DD2" w:rsidP="00F849E8">
      <w:pPr>
        <w:spacing w:after="0"/>
        <w:rPr>
          <w:sz w:val="24"/>
          <w:szCs w:val="24"/>
        </w:rPr>
      </w:pPr>
      <w:r>
        <w:rPr>
          <w:sz w:val="24"/>
          <w:szCs w:val="24"/>
        </w:rPr>
        <w:t xml:space="preserve">Please use your </w:t>
      </w:r>
      <w:r w:rsidRPr="007C5332">
        <w:rPr>
          <w:b/>
          <w:bCs/>
          <w:sz w:val="24"/>
          <w:szCs w:val="24"/>
        </w:rPr>
        <w:t>child’s name</w:t>
      </w:r>
      <w:r>
        <w:rPr>
          <w:sz w:val="24"/>
          <w:szCs w:val="24"/>
        </w:rPr>
        <w:t xml:space="preserve"> as the reference.</w:t>
      </w:r>
    </w:p>
    <w:p w14:paraId="7E52F625" w14:textId="4FB9EFDD" w:rsidR="002F140C" w:rsidRDefault="002F140C" w:rsidP="00F849E8">
      <w:pPr>
        <w:spacing w:after="0"/>
        <w:rPr>
          <w:sz w:val="24"/>
          <w:szCs w:val="24"/>
        </w:rPr>
      </w:pPr>
    </w:p>
    <w:p w14:paraId="2B33C608" w14:textId="412B50A2" w:rsidR="002F140C" w:rsidRDefault="002F140C" w:rsidP="00F849E8">
      <w:pPr>
        <w:spacing w:after="0"/>
        <w:rPr>
          <w:sz w:val="24"/>
          <w:szCs w:val="24"/>
        </w:rPr>
      </w:pPr>
      <w:r>
        <w:rPr>
          <w:b/>
          <w:bCs/>
          <w:sz w:val="24"/>
          <w:szCs w:val="24"/>
        </w:rPr>
        <w:t>Discounts</w:t>
      </w:r>
    </w:p>
    <w:p w14:paraId="0B811E1C" w14:textId="782B7C39" w:rsidR="002F140C" w:rsidRDefault="002F140C" w:rsidP="00F849E8">
      <w:pPr>
        <w:spacing w:after="0"/>
        <w:rPr>
          <w:sz w:val="24"/>
          <w:szCs w:val="24"/>
        </w:rPr>
      </w:pPr>
      <w:r>
        <w:rPr>
          <w:sz w:val="24"/>
          <w:szCs w:val="24"/>
        </w:rPr>
        <w:t xml:space="preserve">Here at Hayley’s Little </w:t>
      </w:r>
      <w:r w:rsidR="00032CF4">
        <w:rPr>
          <w:sz w:val="24"/>
          <w:szCs w:val="24"/>
        </w:rPr>
        <w:t>Heroes,</w:t>
      </w:r>
      <w:r>
        <w:rPr>
          <w:sz w:val="24"/>
          <w:szCs w:val="24"/>
        </w:rPr>
        <w:t xml:space="preserve"> we offer the following </w:t>
      </w:r>
      <w:r w:rsidR="00EF63B2">
        <w:rPr>
          <w:sz w:val="24"/>
          <w:szCs w:val="24"/>
        </w:rPr>
        <w:t>discounts...</w:t>
      </w:r>
    </w:p>
    <w:p w14:paraId="5304EFF9" w14:textId="37D79098" w:rsidR="002F140C" w:rsidRDefault="002F140C" w:rsidP="00F849E8">
      <w:pPr>
        <w:spacing w:after="0"/>
        <w:rPr>
          <w:sz w:val="24"/>
          <w:szCs w:val="24"/>
        </w:rPr>
      </w:pPr>
      <w:r>
        <w:rPr>
          <w:sz w:val="24"/>
          <w:szCs w:val="24"/>
        </w:rPr>
        <w:t xml:space="preserve">Sibling Discount 10% - This will apply where a family has 2 or more children within the setting on the condition that the children attend for 2 or more full </w:t>
      </w:r>
      <w:r w:rsidR="00F23C5E">
        <w:rPr>
          <w:sz w:val="24"/>
          <w:szCs w:val="24"/>
        </w:rPr>
        <w:t>days and</w:t>
      </w:r>
      <w:r>
        <w:rPr>
          <w:sz w:val="24"/>
          <w:szCs w:val="24"/>
        </w:rPr>
        <w:t xml:space="preserve"> cannot be used in conjunction with any other offer. </w:t>
      </w:r>
    </w:p>
    <w:p w14:paraId="1C6BA6B0" w14:textId="7EF739A0" w:rsidR="002F140C" w:rsidRDefault="002F140C" w:rsidP="00F849E8">
      <w:pPr>
        <w:spacing w:after="0"/>
        <w:rPr>
          <w:sz w:val="24"/>
          <w:szCs w:val="24"/>
        </w:rPr>
      </w:pPr>
      <w:r>
        <w:rPr>
          <w:sz w:val="24"/>
          <w:szCs w:val="24"/>
        </w:rPr>
        <w:t xml:space="preserve">NHS Discount 10% For all NHS staff </w:t>
      </w:r>
      <w:r w:rsidR="00F23C5E">
        <w:rPr>
          <w:sz w:val="24"/>
          <w:szCs w:val="24"/>
        </w:rPr>
        <w:t>- proof</w:t>
      </w:r>
      <w:r>
        <w:rPr>
          <w:sz w:val="24"/>
          <w:szCs w:val="24"/>
        </w:rPr>
        <w:t xml:space="preserve"> will be required f</w:t>
      </w:r>
      <w:r w:rsidR="00F23C5E">
        <w:rPr>
          <w:sz w:val="24"/>
          <w:szCs w:val="24"/>
        </w:rPr>
        <w:t>o</w:t>
      </w:r>
      <w:r>
        <w:rPr>
          <w:sz w:val="24"/>
          <w:szCs w:val="24"/>
        </w:rPr>
        <w:t xml:space="preserve">r this and as above this cannot be used in conjunction with any other offer. </w:t>
      </w:r>
    </w:p>
    <w:p w14:paraId="656C283C" w14:textId="71D743E8" w:rsidR="002F140C" w:rsidRPr="002F140C" w:rsidRDefault="002F140C" w:rsidP="00F849E8">
      <w:pPr>
        <w:spacing w:after="0"/>
        <w:rPr>
          <w:sz w:val="24"/>
          <w:szCs w:val="24"/>
        </w:rPr>
      </w:pPr>
      <w:r>
        <w:rPr>
          <w:sz w:val="24"/>
          <w:szCs w:val="24"/>
        </w:rPr>
        <w:t>Latchford St James Personnel 10% - Staff and governors associated with our partnered school LSJ can receive up to 10% discount on childcare fees where they attend the setting for 2 or more days/ sessions.</w:t>
      </w:r>
    </w:p>
    <w:p w14:paraId="2AA35854" w14:textId="57805CF7" w:rsidR="002F140C" w:rsidRDefault="002F140C" w:rsidP="00F849E8">
      <w:pPr>
        <w:spacing w:after="0"/>
        <w:rPr>
          <w:sz w:val="24"/>
          <w:szCs w:val="24"/>
        </w:rPr>
      </w:pPr>
    </w:p>
    <w:p w14:paraId="727B5063" w14:textId="5F8DA2E0" w:rsidR="002F140C" w:rsidRDefault="002F140C" w:rsidP="00F849E8">
      <w:pPr>
        <w:spacing w:after="0"/>
        <w:rPr>
          <w:b/>
          <w:bCs/>
          <w:sz w:val="24"/>
          <w:szCs w:val="24"/>
        </w:rPr>
      </w:pPr>
      <w:r>
        <w:rPr>
          <w:b/>
          <w:bCs/>
          <w:sz w:val="24"/>
          <w:szCs w:val="24"/>
        </w:rPr>
        <w:t>Government Funding</w:t>
      </w:r>
    </w:p>
    <w:p w14:paraId="528A5130" w14:textId="245CCC6F" w:rsidR="00937D90" w:rsidRDefault="002F140C" w:rsidP="00937D90">
      <w:pPr>
        <w:rPr>
          <w:sz w:val="24"/>
          <w:szCs w:val="24"/>
        </w:rPr>
      </w:pPr>
      <w:r>
        <w:rPr>
          <w:sz w:val="24"/>
          <w:szCs w:val="24"/>
        </w:rPr>
        <w:t>Parents and families that qualify for the government funding will have this amount deducted from your monthly invoices (for those who top up hours monthly or yearly). Any fees that are not covered by a subsidy are the parent’s responsibility and are payable as above by the 5</w:t>
      </w:r>
      <w:r w:rsidRPr="002F140C">
        <w:rPr>
          <w:sz w:val="24"/>
          <w:szCs w:val="24"/>
          <w:vertAlign w:val="superscript"/>
        </w:rPr>
        <w:t>th</w:t>
      </w:r>
      <w:r>
        <w:rPr>
          <w:sz w:val="24"/>
          <w:szCs w:val="24"/>
        </w:rPr>
        <w:t xml:space="preserve"> of each calendar month. All subsidised payments must also be paid by the 5</w:t>
      </w:r>
      <w:r w:rsidRPr="002F140C">
        <w:rPr>
          <w:sz w:val="24"/>
          <w:szCs w:val="24"/>
          <w:vertAlign w:val="superscript"/>
        </w:rPr>
        <w:t>th</w:t>
      </w:r>
      <w:r>
        <w:rPr>
          <w:sz w:val="24"/>
          <w:szCs w:val="24"/>
        </w:rPr>
        <w:t xml:space="preserve"> of the month. Please note that all childcare fees are payable in advance, we do not accept payments in arrears!</w:t>
      </w:r>
      <w:r w:rsidR="00937D90">
        <w:rPr>
          <w:sz w:val="24"/>
          <w:szCs w:val="24"/>
        </w:rPr>
        <w:t xml:space="preserve"> For children in receipt of funded hours, please note that Hayley’s Little Heroes are completely flexible and understand that parents may not always wish to use their full entitlement, or may wish to spread the hours over the year including holidays. We are happy to work with parents on their needs when it comes to funded sessions. Funded sessions MUST be used between the hours of 8 am and 6pm as per the funding agreement between Hayley’s Little Heroes and the Local Authority. Any hours outside of these times will be charged at nursery standard rates. </w:t>
      </w:r>
      <w:r w:rsidR="00EF63B2">
        <w:rPr>
          <w:sz w:val="24"/>
          <w:szCs w:val="24"/>
        </w:rPr>
        <w:t>Please note for those receiving funding, funding CAN be accessed across 2 separate sites!</w:t>
      </w:r>
    </w:p>
    <w:p w14:paraId="7971895F" w14:textId="676694BF" w:rsidR="002F140C" w:rsidRDefault="002F140C" w:rsidP="00F849E8">
      <w:pPr>
        <w:spacing w:after="0"/>
        <w:rPr>
          <w:sz w:val="24"/>
          <w:szCs w:val="24"/>
        </w:rPr>
      </w:pPr>
      <w:r>
        <w:rPr>
          <w:b/>
          <w:bCs/>
          <w:sz w:val="24"/>
          <w:szCs w:val="24"/>
        </w:rPr>
        <w:t>Payment Policy</w:t>
      </w:r>
    </w:p>
    <w:p w14:paraId="65654B76" w14:textId="1033F8A7" w:rsidR="002F140C" w:rsidRPr="002F140C" w:rsidRDefault="002F140C" w:rsidP="00F849E8">
      <w:pPr>
        <w:spacing w:after="0"/>
        <w:rPr>
          <w:sz w:val="24"/>
          <w:szCs w:val="24"/>
        </w:rPr>
      </w:pPr>
      <w:r>
        <w:rPr>
          <w:sz w:val="24"/>
          <w:szCs w:val="24"/>
        </w:rPr>
        <w:t>Parents agree that all monthly fees (full time, part time and holiday club) will be paid by no later than the 5</w:t>
      </w:r>
      <w:r w:rsidRPr="002F140C">
        <w:rPr>
          <w:sz w:val="24"/>
          <w:szCs w:val="24"/>
          <w:vertAlign w:val="superscript"/>
        </w:rPr>
        <w:t>th</w:t>
      </w:r>
      <w:r>
        <w:rPr>
          <w:sz w:val="24"/>
          <w:szCs w:val="24"/>
        </w:rPr>
        <w:t xml:space="preserve"> of each calendar month (unless otherwise agreed with Hayley) and in advance. Unpaid fees are subject to a late payment fee of £5 per day if not received by the 5</w:t>
      </w:r>
      <w:r w:rsidRPr="002F140C">
        <w:rPr>
          <w:sz w:val="24"/>
          <w:szCs w:val="24"/>
          <w:vertAlign w:val="superscript"/>
        </w:rPr>
        <w:t>th</w:t>
      </w:r>
      <w:r>
        <w:rPr>
          <w:sz w:val="24"/>
          <w:szCs w:val="24"/>
        </w:rPr>
        <w:t xml:space="preserve"> day. Unpaid fees may result in immediate suspension of care or termination of contract if reasonable arrangements are not made and accepted by both parties. Extra hours are billed at session or hourly rate. </w:t>
      </w:r>
    </w:p>
    <w:p w14:paraId="0A43F066" w14:textId="2453BCFD" w:rsidR="00D34D96" w:rsidRDefault="00D34D96" w:rsidP="00F849E8">
      <w:pPr>
        <w:spacing w:after="0"/>
        <w:rPr>
          <w:sz w:val="24"/>
          <w:szCs w:val="24"/>
        </w:rPr>
      </w:pPr>
    </w:p>
    <w:p w14:paraId="3B8603B0" w14:textId="495D81DC" w:rsidR="001464CF" w:rsidRPr="002F140C" w:rsidRDefault="00F07E44" w:rsidP="00F849E8">
      <w:pPr>
        <w:spacing w:after="0"/>
        <w:rPr>
          <w:b/>
          <w:bCs/>
          <w:sz w:val="24"/>
          <w:szCs w:val="24"/>
        </w:rPr>
      </w:pPr>
      <w:proofErr w:type="spellStart"/>
      <w:r>
        <w:rPr>
          <w:b/>
          <w:bCs/>
          <w:sz w:val="24"/>
          <w:szCs w:val="24"/>
        </w:rPr>
        <w:t>Babysdays</w:t>
      </w:r>
      <w:proofErr w:type="spellEnd"/>
      <w:r w:rsidR="001464CF" w:rsidRPr="002F140C">
        <w:rPr>
          <w:b/>
          <w:bCs/>
          <w:sz w:val="24"/>
          <w:szCs w:val="24"/>
        </w:rPr>
        <w:t xml:space="preserve"> App</w:t>
      </w:r>
    </w:p>
    <w:p w14:paraId="4BD41D16" w14:textId="4C3837A1" w:rsidR="008565D4" w:rsidRDefault="008565D4" w:rsidP="00F849E8">
      <w:pPr>
        <w:spacing w:after="0"/>
        <w:rPr>
          <w:sz w:val="24"/>
          <w:szCs w:val="24"/>
        </w:rPr>
      </w:pPr>
      <w:r>
        <w:rPr>
          <w:sz w:val="24"/>
          <w:szCs w:val="24"/>
        </w:rPr>
        <w:t xml:space="preserve">Here at Hayley’s Little </w:t>
      </w:r>
      <w:r w:rsidR="0059095B">
        <w:rPr>
          <w:sz w:val="24"/>
          <w:szCs w:val="24"/>
        </w:rPr>
        <w:t>Heroes,</w:t>
      </w:r>
      <w:r>
        <w:rPr>
          <w:sz w:val="24"/>
          <w:szCs w:val="24"/>
        </w:rPr>
        <w:t xml:space="preserve"> we use a</w:t>
      </w:r>
      <w:r w:rsidR="002F140C">
        <w:rPr>
          <w:sz w:val="24"/>
          <w:szCs w:val="24"/>
        </w:rPr>
        <w:t>n</w:t>
      </w:r>
      <w:r>
        <w:rPr>
          <w:sz w:val="24"/>
          <w:szCs w:val="24"/>
        </w:rPr>
        <w:t xml:space="preserve"> app called </w:t>
      </w:r>
      <w:proofErr w:type="spellStart"/>
      <w:r w:rsidR="00EF63B2">
        <w:rPr>
          <w:sz w:val="24"/>
          <w:szCs w:val="24"/>
        </w:rPr>
        <w:t>Babysdays</w:t>
      </w:r>
      <w:proofErr w:type="spellEnd"/>
      <w:r w:rsidR="00EF63B2">
        <w:rPr>
          <w:sz w:val="24"/>
          <w:szCs w:val="24"/>
        </w:rPr>
        <w:t>.</w:t>
      </w:r>
      <w:r>
        <w:rPr>
          <w:sz w:val="24"/>
          <w:szCs w:val="24"/>
        </w:rPr>
        <w:t xml:space="preserve"> This is free to download from your app store</w:t>
      </w:r>
      <w:r w:rsidR="00C603B0">
        <w:rPr>
          <w:sz w:val="24"/>
          <w:szCs w:val="24"/>
        </w:rPr>
        <w:t>, through this app you can track what activities your child(ren) do throughout the day, what they have eaten, if they have slept and any</w:t>
      </w:r>
      <w:r w:rsidR="00DF4225">
        <w:rPr>
          <w:sz w:val="24"/>
          <w:szCs w:val="24"/>
        </w:rPr>
        <w:t xml:space="preserve"> nappy changes or </w:t>
      </w:r>
      <w:r w:rsidR="00F04AF5">
        <w:rPr>
          <w:sz w:val="24"/>
          <w:szCs w:val="24"/>
        </w:rPr>
        <w:t>potty-training</w:t>
      </w:r>
      <w:r w:rsidR="00DF4225">
        <w:rPr>
          <w:sz w:val="24"/>
          <w:szCs w:val="24"/>
        </w:rPr>
        <w:t xml:space="preserve"> progress. This is also where </w:t>
      </w:r>
      <w:r w:rsidR="002F140C">
        <w:rPr>
          <w:sz w:val="24"/>
          <w:szCs w:val="24"/>
        </w:rPr>
        <w:t>we</w:t>
      </w:r>
      <w:r w:rsidR="00DF4225">
        <w:rPr>
          <w:sz w:val="24"/>
          <w:szCs w:val="24"/>
        </w:rPr>
        <w:t xml:space="preserve"> will track your child’s development and you can keep an eye on their progress. </w:t>
      </w:r>
      <w:r w:rsidR="002F140C">
        <w:rPr>
          <w:sz w:val="24"/>
          <w:szCs w:val="24"/>
        </w:rPr>
        <w:t>We</w:t>
      </w:r>
      <w:r w:rsidR="00DF4225">
        <w:rPr>
          <w:sz w:val="24"/>
          <w:szCs w:val="24"/>
        </w:rPr>
        <w:t xml:space="preserve"> will add any </w:t>
      </w:r>
      <w:r w:rsidR="003B42AC">
        <w:rPr>
          <w:sz w:val="24"/>
          <w:szCs w:val="24"/>
        </w:rPr>
        <w:t>photographs</w:t>
      </w:r>
      <w:r w:rsidR="00DF4225">
        <w:rPr>
          <w:sz w:val="24"/>
          <w:szCs w:val="24"/>
        </w:rPr>
        <w:t xml:space="preserve"> and observations of your child</w:t>
      </w:r>
      <w:r w:rsidR="00CB379B">
        <w:rPr>
          <w:sz w:val="24"/>
          <w:szCs w:val="24"/>
        </w:rPr>
        <w:t xml:space="preserve">. It also stores permissions and risk assessments and </w:t>
      </w:r>
      <w:r w:rsidR="009E0577">
        <w:rPr>
          <w:sz w:val="24"/>
          <w:szCs w:val="24"/>
        </w:rPr>
        <w:t xml:space="preserve">invoices and allows you to comment on your </w:t>
      </w:r>
      <w:r w:rsidR="003B42AC">
        <w:rPr>
          <w:sz w:val="24"/>
          <w:szCs w:val="24"/>
        </w:rPr>
        <w:t>child’s</w:t>
      </w:r>
      <w:r w:rsidR="009E0577">
        <w:rPr>
          <w:sz w:val="24"/>
          <w:szCs w:val="24"/>
        </w:rPr>
        <w:t xml:space="preserve"> photos and profile and </w:t>
      </w:r>
      <w:r w:rsidR="00172144">
        <w:rPr>
          <w:sz w:val="24"/>
          <w:szCs w:val="24"/>
        </w:rPr>
        <w:t>send messages through the day. It is a closed system and only available to parents of Children at HLH, access is granted by Hayley and passwords a</w:t>
      </w:r>
      <w:r w:rsidR="002F140C">
        <w:rPr>
          <w:sz w:val="24"/>
          <w:szCs w:val="24"/>
        </w:rPr>
        <w:t>re</w:t>
      </w:r>
      <w:r w:rsidR="00172144">
        <w:rPr>
          <w:sz w:val="24"/>
          <w:szCs w:val="24"/>
        </w:rPr>
        <w:t xml:space="preserve"> set by </w:t>
      </w:r>
      <w:r w:rsidR="00E84181">
        <w:rPr>
          <w:sz w:val="24"/>
          <w:szCs w:val="24"/>
        </w:rPr>
        <w:t>Hayley</w:t>
      </w:r>
      <w:r w:rsidR="002F140C">
        <w:rPr>
          <w:sz w:val="24"/>
          <w:szCs w:val="24"/>
        </w:rPr>
        <w:t xml:space="preserve"> via a link</w:t>
      </w:r>
      <w:r w:rsidR="00172144">
        <w:rPr>
          <w:sz w:val="24"/>
          <w:szCs w:val="24"/>
        </w:rPr>
        <w:t xml:space="preserve"> so you can rest assure</w:t>
      </w:r>
      <w:r w:rsidR="002F140C">
        <w:rPr>
          <w:sz w:val="24"/>
          <w:szCs w:val="24"/>
        </w:rPr>
        <w:t>d</w:t>
      </w:r>
      <w:r w:rsidR="00172144">
        <w:rPr>
          <w:sz w:val="24"/>
          <w:szCs w:val="24"/>
        </w:rPr>
        <w:t xml:space="preserve"> that anything shared is on</w:t>
      </w:r>
      <w:r w:rsidR="003C167E">
        <w:rPr>
          <w:sz w:val="24"/>
          <w:szCs w:val="24"/>
        </w:rPr>
        <w:t>ly viewed by you</w:t>
      </w:r>
      <w:r w:rsidR="002F140C">
        <w:rPr>
          <w:sz w:val="24"/>
          <w:szCs w:val="24"/>
        </w:rPr>
        <w:t xml:space="preserve"> or Hayley’s Little Heroes staff</w:t>
      </w:r>
      <w:r w:rsidR="003C167E">
        <w:rPr>
          <w:sz w:val="24"/>
          <w:szCs w:val="24"/>
        </w:rPr>
        <w:t>.</w:t>
      </w:r>
    </w:p>
    <w:p w14:paraId="33D847E3" w14:textId="0B4AAF08" w:rsidR="003C167E" w:rsidRDefault="003C167E" w:rsidP="00F849E8">
      <w:pPr>
        <w:spacing w:after="0"/>
        <w:rPr>
          <w:sz w:val="24"/>
          <w:szCs w:val="24"/>
        </w:rPr>
      </w:pPr>
    </w:p>
    <w:p w14:paraId="612337EA" w14:textId="77777777" w:rsidR="00937D90" w:rsidRDefault="00937D90" w:rsidP="00F849E8">
      <w:pPr>
        <w:spacing w:after="0"/>
        <w:rPr>
          <w:b/>
          <w:bCs/>
          <w:sz w:val="24"/>
          <w:szCs w:val="24"/>
        </w:rPr>
      </w:pPr>
    </w:p>
    <w:p w14:paraId="6977FAA0" w14:textId="77777777" w:rsidR="00937D90" w:rsidRDefault="00937D90" w:rsidP="00F849E8">
      <w:pPr>
        <w:spacing w:after="0"/>
        <w:rPr>
          <w:b/>
          <w:bCs/>
          <w:sz w:val="24"/>
          <w:szCs w:val="24"/>
        </w:rPr>
      </w:pPr>
    </w:p>
    <w:p w14:paraId="5BC2F732" w14:textId="77777777" w:rsidR="00937D90" w:rsidRDefault="00937D90" w:rsidP="00F849E8">
      <w:pPr>
        <w:spacing w:after="0"/>
        <w:rPr>
          <w:b/>
          <w:bCs/>
          <w:sz w:val="24"/>
          <w:szCs w:val="24"/>
        </w:rPr>
      </w:pPr>
    </w:p>
    <w:p w14:paraId="3D8578DF" w14:textId="77777777" w:rsidR="00E71865" w:rsidRDefault="00E71865" w:rsidP="00F849E8">
      <w:pPr>
        <w:spacing w:after="0"/>
        <w:rPr>
          <w:b/>
          <w:bCs/>
          <w:sz w:val="24"/>
          <w:szCs w:val="24"/>
        </w:rPr>
      </w:pPr>
    </w:p>
    <w:p w14:paraId="37AB520D" w14:textId="77777777" w:rsidR="00E71865" w:rsidRDefault="00E71865" w:rsidP="00F849E8">
      <w:pPr>
        <w:spacing w:after="0"/>
        <w:rPr>
          <w:b/>
          <w:bCs/>
          <w:sz w:val="24"/>
          <w:szCs w:val="24"/>
        </w:rPr>
      </w:pPr>
    </w:p>
    <w:p w14:paraId="644C42CA" w14:textId="447AD788" w:rsidR="00D34D96" w:rsidRDefault="00D34D96" w:rsidP="00F849E8">
      <w:pPr>
        <w:spacing w:after="0"/>
        <w:rPr>
          <w:b/>
          <w:bCs/>
          <w:sz w:val="24"/>
          <w:szCs w:val="24"/>
        </w:rPr>
      </w:pPr>
      <w:r w:rsidRPr="002F140C">
        <w:rPr>
          <w:b/>
          <w:bCs/>
          <w:sz w:val="24"/>
          <w:szCs w:val="24"/>
        </w:rPr>
        <w:t xml:space="preserve">Sickness and Absences </w:t>
      </w:r>
    </w:p>
    <w:p w14:paraId="4F5AB1C3" w14:textId="50DB7C28" w:rsidR="002F140C" w:rsidRPr="002F140C" w:rsidRDefault="002F140C" w:rsidP="00F849E8">
      <w:pPr>
        <w:spacing w:after="0"/>
        <w:rPr>
          <w:sz w:val="24"/>
          <w:szCs w:val="24"/>
        </w:rPr>
      </w:pPr>
      <w:r>
        <w:rPr>
          <w:sz w:val="24"/>
          <w:szCs w:val="24"/>
        </w:rPr>
        <w:t>Please advise nursery as soon as possible if your child will not be attending due to illness. Parents agree that a child who is ill (</w:t>
      </w:r>
      <w:proofErr w:type="spellStart"/>
      <w:r>
        <w:rPr>
          <w:sz w:val="24"/>
          <w:szCs w:val="24"/>
        </w:rPr>
        <w:t>e.g</w:t>
      </w:r>
      <w:proofErr w:type="spellEnd"/>
      <w:r>
        <w:rPr>
          <w:sz w:val="24"/>
          <w:szCs w:val="24"/>
        </w:rPr>
        <w:t xml:space="preserve"> fever, infection, communicable disease, or any other type of illness that is contagious to others </w:t>
      </w:r>
      <w:proofErr w:type="gramStart"/>
      <w:r>
        <w:rPr>
          <w:sz w:val="24"/>
          <w:szCs w:val="24"/>
        </w:rPr>
        <w:t>with the exception of</w:t>
      </w:r>
      <w:proofErr w:type="gramEnd"/>
      <w:r>
        <w:rPr>
          <w:sz w:val="24"/>
          <w:szCs w:val="24"/>
        </w:rPr>
        <w:t xml:space="preserve"> a common cold) will be kept at home to protect the health and well-being of the staff and children in our care. The parents also agree that should a child become ill whilst in our care, that suitable arrangements will be made to collect the child from our care as soon as possible and safe to do so. Depending upon the illness, and particularly with gastrointestinal illness children will not be allowed to return to nursery until they have been symptom free for at least 48 hours after the last bout of sickness/diarrhoea and 24 hours following the end of a fever.</w:t>
      </w:r>
    </w:p>
    <w:p w14:paraId="7588DB47" w14:textId="6ED7C099" w:rsidR="001C53F3" w:rsidRDefault="001C53F3" w:rsidP="00F849E8">
      <w:pPr>
        <w:spacing w:after="0"/>
        <w:rPr>
          <w:sz w:val="24"/>
          <w:szCs w:val="24"/>
        </w:rPr>
      </w:pPr>
      <w:r>
        <w:rPr>
          <w:sz w:val="24"/>
          <w:szCs w:val="24"/>
        </w:rPr>
        <w:t>Should an illness last more than 3 days and/or result in a hospital stay then a retainer may be charged instead of full fees to retain your child</w:t>
      </w:r>
      <w:r w:rsidR="002944D1">
        <w:rPr>
          <w:sz w:val="24"/>
          <w:szCs w:val="24"/>
        </w:rPr>
        <w:t>’</w:t>
      </w:r>
      <w:r>
        <w:rPr>
          <w:sz w:val="24"/>
          <w:szCs w:val="24"/>
        </w:rPr>
        <w:t>s place at Hayley’s Little Heroes. Retainer amount will depend upon your child</w:t>
      </w:r>
      <w:r w:rsidR="002944D1">
        <w:rPr>
          <w:sz w:val="24"/>
          <w:szCs w:val="24"/>
        </w:rPr>
        <w:t>’</w:t>
      </w:r>
      <w:r>
        <w:rPr>
          <w:sz w:val="24"/>
          <w:szCs w:val="24"/>
        </w:rPr>
        <w:t xml:space="preserve">s set days. </w:t>
      </w:r>
      <w:r w:rsidR="00C80FDE">
        <w:rPr>
          <w:sz w:val="24"/>
          <w:szCs w:val="24"/>
        </w:rPr>
        <w:t>A minimum of 50 percent will be payable</w:t>
      </w:r>
      <w:r w:rsidR="002E2956">
        <w:rPr>
          <w:sz w:val="24"/>
          <w:szCs w:val="24"/>
        </w:rPr>
        <w:t xml:space="preserve"> regardles</w:t>
      </w:r>
      <w:r w:rsidR="007769B6">
        <w:rPr>
          <w:sz w:val="24"/>
          <w:szCs w:val="24"/>
        </w:rPr>
        <w:t xml:space="preserve">s. </w:t>
      </w:r>
      <w:r w:rsidR="002F140C">
        <w:rPr>
          <w:sz w:val="24"/>
          <w:szCs w:val="24"/>
        </w:rPr>
        <w:t xml:space="preserve">By signing this </w:t>
      </w:r>
      <w:r w:rsidR="002834C4">
        <w:rPr>
          <w:sz w:val="24"/>
          <w:szCs w:val="24"/>
        </w:rPr>
        <w:t>contract,</w:t>
      </w:r>
      <w:r w:rsidR="002F140C">
        <w:rPr>
          <w:sz w:val="24"/>
          <w:szCs w:val="24"/>
        </w:rPr>
        <w:t xml:space="preserve"> you are agreeing to staff seeking any necessary emergency medical advice or treatment during your child’s time at Hayley’s Little Heroes. Please refer to our sickness policy for more information. </w:t>
      </w:r>
    </w:p>
    <w:p w14:paraId="4816275F" w14:textId="66DE8E7B" w:rsidR="001C53F3" w:rsidRPr="002F140C" w:rsidRDefault="001C53F3" w:rsidP="00F849E8">
      <w:pPr>
        <w:spacing w:after="0"/>
        <w:rPr>
          <w:b/>
          <w:bCs/>
          <w:sz w:val="24"/>
          <w:szCs w:val="24"/>
        </w:rPr>
      </w:pPr>
      <w:r w:rsidRPr="002F140C">
        <w:rPr>
          <w:b/>
          <w:bCs/>
          <w:sz w:val="24"/>
          <w:szCs w:val="24"/>
        </w:rPr>
        <w:t>Medications</w:t>
      </w:r>
    </w:p>
    <w:p w14:paraId="030CE9EA" w14:textId="229D24D2" w:rsidR="001C53F3" w:rsidRDefault="001C53F3" w:rsidP="00F849E8">
      <w:pPr>
        <w:spacing w:after="0"/>
        <w:rPr>
          <w:sz w:val="24"/>
          <w:szCs w:val="24"/>
        </w:rPr>
      </w:pPr>
      <w:r>
        <w:rPr>
          <w:sz w:val="24"/>
          <w:szCs w:val="24"/>
        </w:rPr>
        <w:t>Any medication other than Calpol</w:t>
      </w:r>
      <w:r w:rsidR="0064192F">
        <w:rPr>
          <w:sz w:val="24"/>
          <w:szCs w:val="24"/>
        </w:rPr>
        <w:t xml:space="preserve">, Nurofen or </w:t>
      </w:r>
      <w:proofErr w:type="spellStart"/>
      <w:r w:rsidR="0064192F">
        <w:rPr>
          <w:sz w:val="24"/>
          <w:szCs w:val="24"/>
        </w:rPr>
        <w:t>Piriton</w:t>
      </w:r>
      <w:proofErr w:type="spellEnd"/>
      <w:r>
        <w:rPr>
          <w:sz w:val="24"/>
          <w:szCs w:val="24"/>
        </w:rPr>
        <w:t xml:space="preserve"> (which will be on site for </w:t>
      </w:r>
      <w:r w:rsidR="00D96557">
        <w:rPr>
          <w:sz w:val="24"/>
          <w:szCs w:val="24"/>
        </w:rPr>
        <w:t>emerg</w:t>
      </w:r>
      <w:r w:rsidR="004110FA">
        <w:rPr>
          <w:sz w:val="24"/>
          <w:szCs w:val="24"/>
        </w:rPr>
        <w:t>ency</w:t>
      </w:r>
      <w:r>
        <w:rPr>
          <w:sz w:val="24"/>
          <w:szCs w:val="24"/>
        </w:rPr>
        <w:t xml:space="preserve"> anyway) will not be administered without a clear prescription label with the date it was prescribed and child’s full name.</w:t>
      </w:r>
    </w:p>
    <w:p w14:paraId="474B291B" w14:textId="2576BCB5" w:rsidR="001C53F3" w:rsidRDefault="001C53F3" w:rsidP="00F849E8">
      <w:pPr>
        <w:spacing w:after="0"/>
        <w:rPr>
          <w:sz w:val="24"/>
          <w:szCs w:val="24"/>
        </w:rPr>
      </w:pPr>
      <w:r>
        <w:rPr>
          <w:sz w:val="24"/>
          <w:szCs w:val="24"/>
        </w:rPr>
        <w:t>Calpol</w:t>
      </w:r>
      <w:r w:rsidR="00B14E3D">
        <w:rPr>
          <w:sz w:val="24"/>
          <w:szCs w:val="24"/>
        </w:rPr>
        <w:t xml:space="preserve"> or Nurofen</w:t>
      </w:r>
      <w:r>
        <w:rPr>
          <w:sz w:val="24"/>
          <w:szCs w:val="24"/>
        </w:rPr>
        <w:t xml:space="preserve"> will not be administered for more than 3 consecutive days unless a child has been seen by a GP. Only the recommended dose as it states on the packaging will be administered, medications that are not in the child</w:t>
      </w:r>
      <w:r w:rsidR="002944D1">
        <w:rPr>
          <w:sz w:val="24"/>
          <w:szCs w:val="24"/>
        </w:rPr>
        <w:t>’</w:t>
      </w:r>
      <w:r>
        <w:rPr>
          <w:sz w:val="24"/>
          <w:szCs w:val="24"/>
        </w:rPr>
        <w:t>s name will not be given.</w:t>
      </w:r>
    </w:p>
    <w:p w14:paraId="2AA031A6" w14:textId="6B4B6714" w:rsidR="001C53F3" w:rsidRDefault="001C53F3" w:rsidP="00F849E8">
      <w:pPr>
        <w:spacing w:after="0"/>
        <w:rPr>
          <w:sz w:val="24"/>
          <w:szCs w:val="24"/>
        </w:rPr>
      </w:pPr>
      <w:r>
        <w:rPr>
          <w:sz w:val="24"/>
          <w:szCs w:val="24"/>
        </w:rPr>
        <w:t>Any ongoing medications must be brought in with the chi</w:t>
      </w:r>
      <w:r w:rsidR="002F140C">
        <w:rPr>
          <w:sz w:val="24"/>
          <w:szCs w:val="24"/>
        </w:rPr>
        <w:t>l</w:t>
      </w:r>
      <w:r>
        <w:rPr>
          <w:sz w:val="24"/>
          <w:szCs w:val="24"/>
        </w:rPr>
        <w:t>d daily and cannot be stored on the premises over night or for storage</w:t>
      </w:r>
      <w:r w:rsidR="002F140C">
        <w:rPr>
          <w:sz w:val="24"/>
          <w:szCs w:val="24"/>
        </w:rPr>
        <w:t xml:space="preserve"> (</w:t>
      </w:r>
      <w:proofErr w:type="gramStart"/>
      <w:r w:rsidR="002F140C">
        <w:rPr>
          <w:sz w:val="24"/>
          <w:szCs w:val="24"/>
        </w:rPr>
        <w:t>with the exception of</w:t>
      </w:r>
      <w:proofErr w:type="gramEnd"/>
      <w:r w:rsidR="002F140C">
        <w:rPr>
          <w:sz w:val="24"/>
          <w:szCs w:val="24"/>
        </w:rPr>
        <w:t xml:space="preserve"> asthma or allergy medication)</w:t>
      </w:r>
      <w:r>
        <w:rPr>
          <w:sz w:val="24"/>
          <w:szCs w:val="24"/>
        </w:rPr>
        <w:t xml:space="preserve">. Empty medication </w:t>
      </w:r>
      <w:r w:rsidR="00207551">
        <w:rPr>
          <w:sz w:val="24"/>
          <w:szCs w:val="24"/>
        </w:rPr>
        <w:t xml:space="preserve">packaging will be sent home to be disposed of. </w:t>
      </w:r>
    </w:p>
    <w:p w14:paraId="1112FA69" w14:textId="685F0718" w:rsidR="002F140C" w:rsidRPr="002F140C" w:rsidRDefault="00207551" w:rsidP="00F849E8">
      <w:pPr>
        <w:spacing w:after="0"/>
        <w:rPr>
          <w:b/>
          <w:bCs/>
          <w:sz w:val="24"/>
          <w:szCs w:val="24"/>
        </w:rPr>
      </w:pPr>
      <w:r w:rsidRPr="002F140C">
        <w:rPr>
          <w:b/>
          <w:bCs/>
          <w:sz w:val="24"/>
          <w:szCs w:val="24"/>
        </w:rPr>
        <w:t>Outings</w:t>
      </w:r>
    </w:p>
    <w:p w14:paraId="56B5B5FE" w14:textId="313B506A" w:rsidR="00207551" w:rsidRDefault="00207551" w:rsidP="00F849E8">
      <w:pPr>
        <w:spacing w:after="0"/>
        <w:rPr>
          <w:sz w:val="24"/>
          <w:szCs w:val="24"/>
        </w:rPr>
      </w:pPr>
      <w:r>
        <w:rPr>
          <w:sz w:val="24"/>
          <w:szCs w:val="24"/>
        </w:rPr>
        <w:t xml:space="preserve">Outings including local parks, library, museum will occur when ratios and staffing conditions will allow it. Any outings out of the area that may require the use of transportation, public or otherwise. Parents will be </w:t>
      </w:r>
      <w:r w:rsidR="002944D1">
        <w:rPr>
          <w:sz w:val="24"/>
          <w:szCs w:val="24"/>
        </w:rPr>
        <w:t>informed,</w:t>
      </w:r>
      <w:r>
        <w:rPr>
          <w:sz w:val="24"/>
          <w:szCs w:val="24"/>
        </w:rPr>
        <w:t xml:space="preserve"> and separate permission sought prior to departure.</w:t>
      </w:r>
    </w:p>
    <w:p w14:paraId="7D6A0356" w14:textId="670F08AE" w:rsidR="00207551" w:rsidRDefault="00207551" w:rsidP="00F849E8">
      <w:pPr>
        <w:spacing w:after="0"/>
        <w:rPr>
          <w:sz w:val="24"/>
          <w:szCs w:val="24"/>
        </w:rPr>
      </w:pPr>
    </w:p>
    <w:p w14:paraId="46CCE097" w14:textId="6E99B721" w:rsidR="00207551" w:rsidRPr="002F140C" w:rsidRDefault="00207551" w:rsidP="00F849E8">
      <w:pPr>
        <w:spacing w:after="0"/>
        <w:rPr>
          <w:b/>
          <w:bCs/>
          <w:sz w:val="24"/>
          <w:szCs w:val="24"/>
        </w:rPr>
      </w:pPr>
      <w:r w:rsidRPr="002F140C">
        <w:rPr>
          <w:b/>
          <w:bCs/>
          <w:sz w:val="24"/>
          <w:szCs w:val="24"/>
        </w:rPr>
        <w:t>Notice Period</w:t>
      </w:r>
    </w:p>
    <w:p w14:paraId="1A136A59" w14:textId="201AC4F9" w:rsidR="00207551" w:rsidRDefault="00207551" w:rsidP="00F849E8">
      <w:pPr>
        <w:spacing w:after="0"/>
        <w:rPr>
          <w:sz w:val="24"/>
          <w:szCs w:val="24"/>
        </w:rPr>
      </w:pPr>
      <w:r>
        <w:rPr>
          <w:sz w:val="24"/>
          <w:szCs w:val="24"/>
        </w:rPr>
        <w:t>Should you wish to remove your child from the care of Hayley’s Little Heroes, then a minimum of 4 weeks</w:t>
      </w:r>
      <w:r w:rsidR="002944D1">
        <w:rPr>
          <w:sz w:val="24"/>
          <w:szCs w:val="24"/>
        </w:rPr>
        <w:t>’</w:t>
      </w:r>
      <w:r>
        <w:rPr>
          <w:sz w:val="24"/>
          <w:szCs w:val="24"/>
        </w:rPr>
        <w:t xml:space="preserve"> notice is </w:t>
      </w:r>
      <w:r w:rsidR="002834C4">
        <w:rPr>
          <w:sz w:val="24"/>
          <w:szCs w:val="24"/>
        </w:rPr>
        <w:t>required,</w:t>
      </w:r>
      <w:r>
        <w:rPr>
          <w:sz w:val="24"/>
          <w:szCs w:val="24"/>
        </w:rPr>
        <w:t xml:space="preserve"> or an early cancellation fee of </w:t>
      </w:r>
      <w:r w:rsidR="002F140C">
        <w:rPr>
          <w:sz w:val="24"/>
          <w:szCs w:val="24"/>
        </w:rPr>
        <w:t>4</w:t>
      </w:r>
      <w:r>
        <w:rPr>
          <w:sz w:val="24"/>
          <w:szCs w:val="24"/>
        </w:rPr>
        <w:t xml:space="preserve"> full weeks </w:t>
      </w:r>
      <w:r w:rsidR="002F140C">
        <w:rPr>
          <w:sz w:val="24"/>
          <w:szCs w:val="24"/>
        </w:rPr>
        <w:t>will</w:t>
      </w:r>
      <w:r>
        <w:rPr>
          <w:sz w:val="24"/>
          <w:szCs w:val="24"/>
        </w:rPr>
        <w:t xml:space="preserve"> be charged. </w:t>
      </w:r>
    </w:p>
    <w:p w14:paraId="2D8291EE" w14:textId="3FD0FCDD" w:rsidR="00207551" w:rsidRDefault="00207551" w:rsidP="00F849E8">
      <w:pPr>
        <w:spacing w:after="0"/>
        <w:rPr>
          <w:sz w:val="24"/>
          <w:szCs w:val="24"/>
        </w:rPr>
      </w:pPr>
      <w:r>
        <w:rPr>
          <w:sz w:val="24"/>
          <w:szCs w:val="24"/>
        </w:rPr>
        <w:t>If your child is in receipt of funded hours and no notice period is given, the</w:t>
      </w:r>
      <w:r w:rsidR="00BE4BE3">
        <w:rPr>
          <w:sz w:val="24"/>
          <w:szCs w:val="24"/>
        </w:rPr>
        <w:t>n</w:t>
      </w:r>
      <w:r>
        <w:rPr>
          <w:sz w:val="24"/>
          <w:szCs w:val="24"/>
        </w:rPr>
        <w:t xml:space="preserve"> Hayley’s Little Heroes reserves the right to withhold the release of funded </w:t>
      </w:r>
      <w:r w:rsidR="003B42AC">
        <w:rPr>
          <w:sz w:val="24"/>
          <w:szCs w:val="24"/>
        </w:rPr>
        <w:t>hours or</w:t>
      </w:r>
      <w:r>
        <w:rPr>
          <w:sz w:val="24"/>
          <w:szCs w:val="24"/>
        </w:rPr>
        <w:t xml:space="preserve"> charge a fee of </w:t>
      </w:r>
      <w:r w:rsidR="002F140C">
        <w:rPr>
          <w:sz w:val="24"/>
          <w:szCs w:val="24"/>
        </w:rPr>
        <w:t>4</w:t>
      </w:r>
      <w:r>
        <w:rPr>
          <w:sz w:val="24"/>
          <w:szCs w:val="24"/>
        </w:rPr>
        <w:t xml:space="preserve"> full weeks fees will be payable online before the release of </w:t>
      </w:r>
      <w:proofErr w:type="gramStart"/>
      <w:r w:rsidR="002944D1">
        <w:rPr>
          <w:sz w:val="24"/>
          <w:szCs w:val="24"/>
        </w:rPr>
        <w:t>aforementioned funded</w:t>
      </w:r>
      <w:proofErr w:type="gramEnd"/>
      <w:r>
        <w:rPr>
          <w:sz w:val="24"/>
          <w:szCs w:val="24"/>
        </w:rPr>
        <w:t xml:space="preserve"> hours. </w:t>
      </w:r>
    </w:p>
    <w:p w14:paraId="6E444BE2" w14:textId="4D200F38" w:rsidR="00207551" w:rsidRDefault="00207551" w:rsidP="00F849E8">
      <w:pPr>
        <w:spacing w:after="0"/>
        <w:rPr>
          <w:sz w:val="24"/>
          <w:szCs w:val="24"/>
        </w:rPr>
      </w:pPr>
    </w:p>
    <w:p w14:paraId="61F4A365" w14:textId="03CCFDEE" w:rsidR="00207551" w:rsidRPr="002F140C" w:rsidRDefault="00207551" w:rsidP="00F849E8">
      <w:pPr>
        <w:spacing w:after="0"/>
        <w:rPr>
          <w:b/>
          <w:bCs/>
          <w:sz w:val="24"/>
          <w:szCs w:val="24"/>
        </w:rPr>
      </w:pPr>
      <w:r w:rsidRPr="002F140C">
        <w:rPr>
          <w:b/>
          <w:bCs/>
          <w:sz w:val="24"/>
          <w:szCs w:val="24"/>
        </w:rPr>
        <w:t>Uncollected Child</w:t>
      </w:r>
    </w:p>
    <w:p w14:paraId="6A363FD1" w14:textId="337EF090" w:rsidR="00207551" w:rsidRDefault="00207551" w:rsidP="00F849E8">
      <w:pPr>
        <w:spacing w:after="0"/>
        <w:rPr>
          <w:sz w:val="24"/>
          <w:szCs w:val="24"/>
        </w:rPr>
      </w:pPr>
      <w:r>
        <w:rPr>
          <w:sz w:val="24"/>
          <w:szCs w:val="24"/>
        </w:rPr>
        <w:t xml:space="preserve">Should any child under the care of Hayley’s Little Heroes not be collected by the named person at the agreed times as set out in this contract by you, then </w:t>
      </w:r>
      <w:r w:rsidR="002F140C">
        <w:rPr>
          <w:sz w:val="24"/>
          <w:szCs w:val="24"/>
        </w:rPr>
        <w:t>we</w:t>
      </w:r>
      <w:r>
        <w:rPr>
          <w:sz w:val="24"/>
          <w:szCs w:val="24"/>
        </w:rPr>
        <w:t xml:space="preserve"> will attempt to contact the child’s parents. If no contact is made after 3 attempts the emergency contacts will be called. Failure to reach emergency contacts will result in the police being contacted and the Local Authority on Duty Social Worker</w:t>
      </w:r>
      <w:r w:rsidR="005302F2">
        <w:rPr>
          <w:sz w:val="24"/>
          <w:szCs w:val="24"/>
        </w:rPr>
        <w:t>.</w:t>
      </w:r>
    </w:p>
    <w:p w14:paraId="27DF9E27" w14:textId="48C30FD7" w:rsidR="002F140C" w:rsidRDefault="002F140C" w:rsidP="00F849E8">
      <w:pPr>
        <w:spacing w:after="0"/>
        <w:rPr>
          <w:sz w:val="24"/>
          <w:szCs w:val="24"/>
        </w:rPr>
      </w:pPr>
    </w:p>
    <w:p w14:paraId="406ACB6F" w14:textId="77777777" w:rsidR="00937D90" w:rsidRDefault="00937D90" w:rsidP="00F849E8">
      <w:pPr>
        <w:spacing w:after="0"/>
        <w:rPr>
          <w:b/>
          <w:bCs/>
          <w:sz w:val="24"/>
          <w:szCs w:val="24"/>
        </w:rPr>
      </w:pPr>
    </w:p>
    <w:p w14:paraId="36A46386" w14:textId="77777777" w:rsidR="00937D90" w:rsidRDefault="00937D90" w:rsidP="00F849E8">
      <w:pPr>
        <w:spacing w:after="0"/>
        <w:rPr>
          <w:b/>
          <w:bCs/>
          <w:sz w:val="24"/>
          <w:szCs w:val="24"/>
        </w:rPr>
      </w:pPr>
    </w:p>
    <w:p w14:paraId="7A9C9099" w14:textId="77777777" w:rsidR="00937D90" w:rsidRDefault="00937D90" w:rsidP="00F849E8">
      <w:pPr>
        <w:spacing w:after="0"/>
        <w:rPr>
          <w:b/>
          <w:bCs/>
          <w:sz w:val="24"/>
          <w:szCs w:val="24"/>
        </w:rPr>
      </w:pPr>
    </w:p>
    <w:p w14:paraId="1FBBCC34" w14:textId="77777777" w:rsidR="005F61BF" w:rsidRDefault="005F61BF" w:rsidP="00F849E8">
      <w:pPr>
        <w:spacing w:after="0"/>
        <w:rPr>
          <w:b/>
          <w:bCs/>
          <w:sz w:val="24"/>
          <w:szCs w:val="24"/>
        </w:rPr>
      </w:pPr>
    </w:p>
    <w:p w14:paraId="7E43847E" w14:textId="60044AF0" w:rsidR="002F140C" w:rsidRDefault="002F140C" w:rsidP="00F849E8">
      <w:pPr>
        <w:spacing w:after="0"/>
        <w:rPr>
          <w:b/>
          <w:bCs/>
          <w:sz w:val="24"/>
          <w:szCs w:val="24"/>
        </w:rPr>
      </w:pPr>
      <w:r>
        <w:rPr>
          <w:b/>
          <w:bCs/>
          <w:sz w:val="24"/>
          <w:szCs w:val="24"/>
        </w:rPr>
        <w:t>Health and Safety</w:t>
      </w:r>
    </w:p>
    <w:p w14:paraId="3D54CECC" w14:textId="019EEFAD" w:rsidR="002F140C" w:rsidRDefault="002F140C" w:rsidP="00F849E8">
      <w:pPr>
        <w:spacing w:after="0"/>
        <w:rPr>
          <w:sz w:val="24"/>
          <w:szCs w:val="24"/>
        </w:rPr>
      </w:pPr>
      <w:r>
        <w:rPr>
          <w:sz w:val="24"/>
          <w:szCs w:val="24"/>
        </w:rPr>
        <w:t xml:space="preserve">The name of the designated Health and Safety Officer as well as First Aiders and other relevant information is on the main notice board. Any Health and Safety queries can be directed to the Nursery Manager </w:t>
      </w:r>
      <w:r w:rsidR="002834C4">
        <w:rPr>
          <w:sz w:val="24"/>
          <w:szCs w:val="24"/>
        </w:rPr>
        <w:t xml:space="preserve">Hayley, </w:t>
      </w:r>
      <w:r>
        <w:rPr>
          <w:sz w:val="24"/>
          <w:szCs w:val="24"/>
        </w:rPr>
        <w:t>or Deputy Manager</w:t>
      </w:r>
      <w:r w:rsidR="002834C4">
        <w:rPr>
          <w:sz w:val="24"/>
          <w:szCs w:val="24"/>
        </w:rPr>
        <w:t>s Paula, Jenna or Megan</w:t>
      </w:r>
      <w:r>
        <w:rPr>
          <w:sz w:val="24"/>
          <w:szCs w:val="24"/>
        </w:rPr>
        <w:t xml:space="preserve">. We would ask that all parents please ensure that the doors are properly closed when entering or leaving the building, and that you are mindful of others trying to enter the building. If you are not familiar with someone who is trying to gain </w:t>
      </w:r>
      <w:r w:rsidR="002834C4">
        <w:rPr>
          <w:sz w:val="24"/>
          <w:szCs w:val="24"/>
        </w:rPr>
        <w:t>access,</w:t>
      </w:r>
      <w:r>
        <w:rPr>
          <w:sz w:val="24"/>
          <w:szCs w:val="24"/>
        </w:rPr>
        <w:t xml:space="preserve"> then please alert a staff member immediately.</w:t>
      </w:r>
    </w:p>
    <w:p w14:paraId="62927616" w14:textId="27C91C7C" w:rsidR="002F140C" w:rsidRDefault="002F140C" w:rsidP="00F849E8">
      <w:pPr>
        <w:spacing w:after="0"/>
        <w:rPr>
          <w:sz w:val="24"/>
          <w:szCs w:val="24"/>
        </w:rPr>
      </w:pPr>
    </w:p>
    <w:p w14:paraId="69568980" w14:textId="4375FC53" w:rsidR="002F140C" w:rsidRDefault="002F140C" w:rsidP="00F849E8">
      <w:pPr>
        <w:spacing w:after="0"/>
        <w:rPr>
          <w:sz w:val="24"/>
          <w:szCs w:val="24"/>
        </w:rPr>
      </w:pPr>
      <w:r>
        <w:rPr>
          <w:b/>
          <w:bCs/>
          <w:sz w:val="24"/>
          <w:szCs w:val="24"/>
        </w:rPr>
        <w:t>Potty Training</w:t>
      </w:r>
    </w:p>
    <w:p w14:paraId="54DA853B" w14:textId="3C77AFBF" w:rsidR="002F140C" w:rsidRDefault="002F140C" w:rsidP="00F849E8">
      <w:pPr>
        <w:spacing w:after="0"/>
        <w:rPr>
          <w:sz w:val="24"/>
          <w:szCs w:val="24"/>
        </w:rPr>
      </w:pPr>
      <w:r>
        <w:rPr>
          <w:sz w:val="24"/>
          <w:szCs w:val="24"/>
        </w:rPr>
        <w:t xml:space="preserve">Hayley’s Little Heroes staff will work in conjunction with parents for potty training routines. If you have a method that </w:t>
      </w:r>
      <w:proofErr w:type="spellStart"/>
      <w:r>
        <w:rPr>
          <w:sz w:val="24"/>
          <w:szCs w:val="24"/>
        </w:rPr>
        <w:t>as</w:t>
      </w:r>
      <w:proofErr w:type="spellEnd"/>
      <w:r>
        <w:rPr>
          <w:sz w:val="24"/>
          <w:szCs w:val="24"/>
        </w:rPr>
        <w:t xml:space="preserve"> been working well at home for your child, then please let us know and we will work with you to adapt our methods to accommodate this wherever possible. Should a child at any point show an interest in potty training whilst in the setting then we will discuss this with you, the same as if the child show’s no interest in potty training whilst at the setting, we could possibly discontinue and try again at a later date as long as parents/ guardians are in agreement. </w:t>
      </w:r>
    </w:p>
    <w:p w14:paraId="760C7E58" w14:textId="77777777" w:rsidR="005F61BF" w:rsidRDefault="005F61BF" w:rsidP="00F849E8">
      <w:pPr>
        <w:spacing w:after="0"/>
        <w:rPr>
          <w:sz w:val="24"/>
          <w:szCs w:val="24"/>
        </w:rPr>
      </w:pPr>
    </w:p>
    <w:p w14:paraId="136A276A" w14:textId="4A59E755" w:rsidR="002F140C" w:rsidRDefault="002F140C" w:rsidP="00F849E8">
      <w:pPr>
        <w:spacing w:after="0"/>
        <w:rPr>
          <w:sz w:val="24"/>
          <w:szCs w:val="24"/>
        </w:rPr>
      </w:pPr>
      <w:r>
        <w:rPr>
          <w:b/>
          <w:bCs/>
          <w:sz w:val="24"/>
          <w:szCs w:val="24"/>
        </w:rPr>
        <w:t>Behaviour Management</w:t>
      </w:r>
    </w:p>
    <w:p w14:paraId="16854A6D" w14:textId="4309A94C" w:rsidR="002F140C" w:rsidRDefault="002F140C" w:rsidP="00F849E8">
      <w:pPr>
        <w:spacing w:after="0"/>
        <w:rPr>
          <w:sz w:val="24"/>
          <w:szCs w:val="24"/>
        </w:rPr>
      </w:pPr>
      <w:r>
        <w:rPr>
          <w:sz w:val="24"/>
          <w:szCs w:val="24"/>
        </w:rPr>
        <w:t xml:space="preserve">Hayley’s Little Heroes staff will never, shout, scream, berate, handle or mistreat your child in anyway. Should we at any point be concerned regarding a child’s behaviour within the setting then we will follow our behaviour management policy and procedures. If a child is at any point a danger to themselves or others in our care and all avenues have been </w:t>
      </w:r>
      <w:r w:rsidR="00F04AF5">
        <w:rPr>
          <w:sz w:val="24"/>
          <w:szCs w:val="24"/>
        </w:rPr>
        <w:t>exhausted,</w:t>
      </w:r>
      <w:r>
        <w:rPr>
          <w:sz w:val="24"/>
          <w:szCs w:val="24"/>
        </w:rPr>
        <w:t xml:space="preserve"> then Hayley’s Little Heroes may look to seek advice from the Local Authority Childcare Team and arrange a meeting with parents to discuss their options. Should a parent not be willing to support Hayley’s Little Heroes with this then we reserve the right to terminate the parents’ contract with immediate effect. The safety of our children is of the utmost importance to us at Hayley’s Little Heroes and we would always consider a child’s best interests before a decision to terminate a contract is made.</w:t>
      </w:r>
    </w:p>
    <w:p w14:paraId="22DCF532" w14:textId="11B73424" w:rsidR="002F140C" w:rsidRDefault="002F140C" w:rsidP="00F849E8">
      <w:pPr>
        <w:spacing w:after="0"/>
        <w:rPr>
          <w:sz w:val="24"/>
          <w:szCs w:val="24"/>
        </w:rPr>
      </w:pPr>
    </w:p>
    <w:p w14:paraId="3C580CAA" w14:textId="1ED284C4" w:rsidR="002F140C" w:rsidRDefault="002F140C" w:rsidP="00F849E8">
      <w:pPr>
        <w:spacing w:after="0"/>
        <w:rPr>
          <w:sz w:val="24"/>
          <w:szCs w:val="24"/>
        </w:rPr>
      </w:pPr>
      <w:r>
        <w:rPr>
          <w:b/>
          <w:bCs/>
          <w:sz w:val="24"/>
          <w:szCs w:val="24"/>
        </w:rPr>
        <w:t>What to wear</w:t>
      </w:r>
    </w:p>
    <w:p w14:paraId="61128115" w14:textId="45B960B3" w:rsidR="002F140C" w:rsidRDefault="002F140C" w:rsidP="00F849E8">
      <w:pPr>
        <w:spacing w:after="0"/>
        <w:rPr>
          <w:sz w:val="24"/>
          <w:szCs w:val="24"/>
        </w:rPr>
      </w:pPr>
      <w:r>
        <w:rPr>
          <w:sz w:val="24"/>
          <w:szCs w:val="24"/>
        </w:rPr>
        <w:t xml:space="preserve">Here at Hayley’s Little Heroes, we truly believe that a child should be free to explore and experiment with various materials and media, including messy ones. Where possible we will encourage children to wear aprons or other protective clothing, though it is advisable that children come to nursery dressed in clothes that are easily washable and not new. It is vital to children’s development that they </w:t>
      </w:r>
      <w:proofErr w:type="gramStart"/>
      <w:r>
        <w:rPr>
          <w:sz w:val="24"/>
          <w:szCs w:val="24"/>
        </w:rPr>
        <w:t>are able to</w:t>
      </w:r>
      <w:proofErr w:type="gramEnd"/>
      <w:r>
        <w:rPr>
          <w:sz w:val="24"/>
          <w:szCs w:val="24"/>
        </w:rPr>
        <w:t xml:space="preserve"> explore and practice their skills which encourages their growth, independence and confidence. Simple clothing that they </w:t>
      </w:r>
      <w:proofErr w:type="gramStart"/>
      <w:r>
        <w:rPr>
          <w:sz w:val="24"/>
          <w:szCs w:val="24"/>
        </w:rPr>
        <w:t>are able to</w:t>
      </w:r>
      <w:proofErr w:type="gramEnd"/>
      <w:r>
        <w:rPr>
          <w:sz w:val="24"/>
          <w:szCs w:val="24"/>
        </w:rPr>
        <w:t xml:space="preserve"> manage themselves will also enable them to use the bathroom themselves and put on/ remove items of clothing by themselves. The nursery also requests that each child be provided with Wellingtons, and slippers and a waterproof coat or Jacket that is clearly labelled. Wellingtons and slippers can be left at Nursery. </w:t>
      </w:r>
    </w:p>
    <w:p w14:paraId="73BF85F8" w14:textId="15837E39" w:rsidR="002F140C" w:rsidRDefault="002F140C" w:rsidP="00F849E8">
      <w:pPr>
        <w:spacing w:after="0"/>
        <w:rPr>
          <w:sz w:val="24"/>
          <w:szCs w:val="24"/>
        </w:rPr>
      </w:pPr>
    </w:p>
    <w:p w14:paraId="708DFF62" w14:textId="5F0F3482" w:rsidR="002F140C" w:rsidRDefault="002F140C" w:rsidP="00F849E8">
      <w:pPr>
        <w:spacing w:after="0"/>
        <w:rPr>
          <w:sz w:val="24"/>
          <w:szCs w:val="24"/>
        </w:rPr>
      </w:pPr>
      <w:r>
        <w:rPr>
          <w:b/>
          <w:bCs/>
          <w:sz w:val="24"/>
          <w:szCs w:val="24"/>
        </w:rPr>
        <w:t>Data Protection</w:t>
      </w:r>
    </w:p>
    <w:p w14:paraId="03ECF067" w14:textId="1ABE2794" w:rsidR="002F140C" w:rsidRDefault="002F140C" w:rsidP="00F849E8">
      <w:pPr>
        <w:spacing w:after="0"/>
        <w:rPr>
          <w:sz w:val="24"/>
          <w:szCs w:val="24"/>
        </w:rPr>
      </w:pPr>
      <w:r>
        <w:rPr>
          <w:sz w:val="24"/>
          <w:szCs w:val="24"/>
        </w:rPr>
        <w:t xml:space="preserve">I understand that my child’s record’s will be held on a computerised database or hard copy and that this information is protected by the Data Protection Act 1984 and 1998, and that the information will not be used for any other purpose than organisational business. I understand that nursery is registered with the ICO – Information Commissioners Office, and that if I require a copy of this personal information that I </w:t>
      </w:r>
      <w:r>
        <w:rPr>
          <w:sz w:val="24"/>
          <w:szCs w:val="24"/>
        </w:rPr>
        <w:lastRenderedPageBreak/>
        <w:t xml:space="preserve">must make a request in writing. I agree to be contacted via e-mail for the purposes of nursery or Link Club business. </w:t>
      </w:r>
    </w:p>
    <w:p w14:paraId="0C011191" w14:textId="200B8F04" w:rsidR="002F140C" w:rsidRDefault="002F140C" w:rsidP="00F849E8">
      <w:pPr>
        <w:spacing w:after="0"/>
        <w:rPr>
          <w:sz w:val="24"/>
          <w:szCs w:val="24"/>
        </w:rPr>
      </w:pPr>
    </w:p>
    <w:p w14:paraId="767A4DCA" w14:textId="46245449" w:rsidR="002F140C" w:rsidRDefault="002F140C" w:rsidP="00F849E8">
      <w:pPr>
        <w:spacing w:after="0"/>
        <w:rPr>
          <w:sz w:val="24"/>
          <w:szCs w:val="24"/>
        </w:rPr>
      </w:pPr>
      <w:r>
        <w:rPr>
          <w:b/>
          <w:bCs/>
          <w:sz w:val="24"/>
          <w:szCs w:val="24"/>
        </w:rPr>
        <w:t>Safeguarding</w:t>
      </w:r>
    </w:p>
    <w:p w14:paraId="7D2D5EEF" w14:textId="5D606804" w:rsidR="002F140C" w:rsidRDefault="002F140C" w:rsidP="00F849E8">
      <w:pPr>
        <w:spacing w:after="0"/>
        <w:rPr>
          <w:sz w:val="24"/>
          <w:szCs w:val="24"/>
        </w:rPr>
      </w:pPr>
      <w:r>
        <w:rPr>
          <w:sz w:val="24"/>
          <w:szCs w:val="24"/>
        </w:rPr>
        <w:t>I understand that The Children Act 2004 and the Safeguarding Vulnerable Groups Act 2006 places a duty of care on the staff of Hayley’s Little Heroes to follow specific child protection procedures should there be any safeguarding concerns, and that I can view the nurseries Safeguarding Children Policy at any time.</w:t>
      </w:r>
    </w:p>
    <w:p w14:paraId="568341A9" w14:textId="047AD2EE" w:rsidR="002F140C" w:rsidRDefault="002F140C" w:rsidP="00F849E8">
      <w:pPr>
        <w:spacing w:after="0"/>
        <w:rPr>
          <w:sz w:val="24"/>
          <w:szCs w:val="24"/>
        </w:rPr>
      </w:pPr>
    </w:p>
    <w:p w14:paraId="59DC7588" w14:textId="3B365CC5" w:rsidR="002F140C" w:rsidRPr="002F140C" w:rsidRDefault="002F140C" w:rsidP="002834C4">
      <w:pPr>
        <w:spacing w:after="0"/>
        <w:rPr>
          <w:b/>
          <w:bCs/>
          <w:sz w:val="24"/>
          <w:szCs w:val="24"/>
        </w:rPr>
      </w:pPr>
      <w:r w:rsidRPr="002F140C">
        <w:rPr>
          <w:b/>
          <w:bCs/>
          <w:sz w:val="24"/>
          <w:szCs w:val="24"/>
        </w:rPr>
        <w:t>Covid 19</w:t>
      </w:r>
    </w:p>
    <w:p w14:paraId="7995BB7E" w14:textId="77777777" w:rsidR="002F140C" w:rsidRDefault="002F140C" w:rsidP="002F140C">
      <w:pPr>
        <w:rPr>
          <w:sz w:val="24"/>
          <w:szCs w:val="24"/>
        </w:rPr>
      </w:pPr>
      <w:r>
        <w:rPr>
          <w:sz w:val="24"/>
          <w:szCs w:val="24"/>
        </w:rPr>
        <w:t xml:space="preserve">Due the COVID pandemic of 2020 certain adjustments and requirements have had to be made to certain parts of Hayley’s Little Heroes Policies and Procedures. </w:t>
      </w:r>
    </w:p>
    <w:p w14:paraId="56177594" w14:textId="77777777" w:rsidR="00937D90" w:rsidRDefault="00937D90" w:rsidP="002834C4">
      <w:pPr>
        <w:spacing w:after="0"/>
        <w:rPr>
          <w:b/>
          <w:bCs/>
          <w:sz w:val="24"/>
          <w:szCs w:val="24"/>
        </w:rPr>
      </w:pPr>
    </w:p>
    <w:p w14:paraId="6F67FBD3" w14:textId="191F0535" w:rsidR="002F140C" w:rsidRPr="002F140C" w:rsidRDefault="002F140C" w:rsidP="002834C4">
      <w:pPr>
        <w:spacing w:after="0"/>
        <w:rPr>
          <w:sz w:val="24"/>
          <w:szCs w:val="24"/>
        </w:rPr>
      </w:pPr>
      <w:r w:rsidRPr="002F140C">
        <w:rPr>
          <w:b/>
          <w:bCs/>
          <w:sz w:val="24"/>
          <w:szCs w:val="24"/>
        </w:rPr>
        <w:t>SYMPTOMS OF COVID 19</w:t>
      </w:r>
    </w:p>
    <w:p w14:paraId="0334C970" w14:textId="77777777" w:rsidR="002F140C" w:rsidRDefault="002F140C" w:rsidP="002F140C">
      <w:pPr>
        <w:pStyle w:val="ListParagraph"/>
        <w:numPr>
          <w:ilvl w:val="0"/>
          <w:numId w:val="1"/>
        </w:numPr>
        <w:rPr>
          <w:sz w:val="24"/>
          <w:szCs w:val="24"/>
        </w:rPr>
      </w:pPr>
      <w:r>
        <w:rPr>
          <w:sz w:val="24"/>
          <w:szCs w:val="24"/>
        </w:rPr>
        <w:t>High Temperature – Hot to the touch on your chest or back</w:t>
      </w:r>
    </w:p>
    <w:p w14:paraId="1B2083DD" w14:textId="77777777" w:rsidR="002F140C" w:rsidRDefault="002F140C" w:rsidP="002F140C">
      <w:pPr>
        <w:pStyle w:val="ListParagraph"/>
        <w:numPr>
          <w:ilvl w:val="0"/>
          <w:numId w:val="1"/>
        </w:numPr>
        <w:rPr>
          <w:sz w:val="24"/>
          <w:szCs w:val="24"/>
        </w:rPr>
      </w:pPr>
      <w:r>
        <w:rPr>
          <w:sz w:val="24"/>
          <w:szCs w:val="24"/>
        </w:rPr>
        <w:t xml:space="preserve">A new continuous cough – Coughing for more than an hour </w:t>
      </w:r>
    </w:p>
    <w:p w14:paraId="496F7547" w14:textId="77777777" w:rsidR="002F140C" w:rsidRDefault="002F140C" w:rsidP="002F140C">
      <w:pPr>
        <w:pStyle w:val="ListParagraph"/>
        <w:numPr>
          <w:ilvl w:val="0"/>
          <w:numId w:val="1"/>
        </w:numPr>
        <w:rPr>
          <w:sz w:val="24"/>
          <w:szCs w:val="24"/>
        </w:rPr>
      </w:pPr>
      <w:r>
        <w:rPr>
          <w:sz w:val="24"/>
          <w:szCs w:val="24"/>
        </w:rPr>
        <w:t xml:space="preserve">A loss of smell or sense of taste -  </w:t>
      </w:r>
    </w:p>
    <w:p w14:paraId="53E90466" w14:textId="77777777" w:rsidR="00EF1CCB" w:rsidRDefault="002F140C" w:rsidP="00EF1CCB">
      <w:pPr>
        <w:spacing w:after="0"/>
        <w:rPr>
          <w:sz w:val="24"/>
          <w:szCs w:val="24"/>
        </w:rPr>
      </w:pPr>
      <w:r>
        <w:rPr>
          <w:sz w:val="24"/>
          <w:szCs w:val="24"/>
        </w:rPr>
        <w:t xml:space="preserve">Should any child in the care of Hayley’s Little Heroes display any of the above symptoms then parents/carer will be called to collect them immediately, and they will not be allowed to return until they have a test to show that they are clear of the virus and or completed their isolation period. Should any parent or child notice that they have any of the above symptoms then Hayley’s Little Heroes would ask that you please stay away and get yourselves/children tested before returning to Hayley’s Little Heroes for the safety of Hayley the staff and children that attend the setting. </w:t>
      </w:r>
    </w:p>
    <w:p w14:paraId="70BFF7C4" w14:textId="65BB0CDA" w:rsidR="002F140C" w:rsidRPr="002F140C" w:rsidRDefault="002F140C" w:rsidP="00EF1CCB">
      <w:pPr>
        <w:spacing w:after="0"/>
        <w:rPr>
          <w:sz w:val="24"/>
          <w:szCs w:val="24"/>
        </w:rPr>
      </w:pPr>
      <w:r>
        <w:rPr>
          <w:sz w:val="24"/>
          <w:szCs w:val="24"/>
        </w:rPr>
        <w:t xml:space="preserve">Normal sickness policy fees will be charged for the duration of any child/parental illness/ self-isolation due to COVID19. </w:t>
      </w:r>
    </w:p>
    <w:p w14:paraId="0F911131" w14:textId="52689194" w:rsidR="002F140C" w:rsidRDefault="002F140C" w:rsidP="00EF1CCB">
      <w:pPr>
        <w:spacing w:after="0"/>
        <w:rPr>
          <w:sz w:val="24"/>
          <w:szCs w:val="24"/>
        </w:rPr>
      </w:pPr>
      <w:r>
        <w:rPr>
          <w:sz w:val="24"/>
          <w:szCs w:val="24"/>
        </w:rPr>
        <w:t xml:space="preserve">We are aware that with new government guidelines children under the age of 18 are no longer required to isolate when a member of the household tests positive for COVID-19. However, due to the fact that we have both vulnerable children, babies and staff here at Hayley’s Little Heroes, we will be sticking to the original government guidance and asking that you keep your child off for the recommended isolation period, or for the very least a minimum of 2 days after a positive test or symptoms starting. If your child has a negative test on the second </w:t>
      </w:r>
      <w:r w:rsidR="0068182C">
        <w:rPr>
          <w:sz w:val="24"/>
          <w:szCs w:val="24"/>
        </w:rPr>
        <w:t>day,</w:t>
      </w:r>
      <w:r>
        <w:rPr>
          <w:sz w:val="24"/>
          <w:szCs w:val="24"/>
        </w:rPr>
        <w:t xml:space="preserve"> then they may return to the setting as normal on day 3. </w:t>
      </w:r>
    </w:p>
    <w:p w14:paraId="22167E27" w14:textId="77777777" w:rsidR="00EF1CCB" w:rsidRDefault="002F140C" w:rsidP="00EF1CCB">
      <w:pPr>
        <w:rPr>
          <w:sz w:val="24"/>
          <w:szCs w:val="24"/>
        </w:rPr>
      </w:pPr>
      <w:r>
        <w:rPr>
          <w:sz w:val="24"/>
          <w:szCs w:val="24"/>
        </w:rPr>
        <w:t xml:space="preserve">We realise that this may be inconvenient for some of </w:t>
      </w:r>
      <w:r w:rsidR="00F4506E">
        <w:rPr>
          <w:sz w:val="24"/>
          <w:szCs w:val="24"/>
        </w:rPr>
        <w:t>you,</w:t>
      </w:r>
      <w:r>
        <w:rPr>
          <w:sz w:val="24"/>
          <w:szCs w:val="24"/>
        </w:rPr>
        <w:t xml:space="preserve"> but we ask you to understand that as we care for children and have vulnerable persons here it would be irresponsible of us to not at least take precautions. </w:t>
      </w:r>
    </w:p>
    <w:p w14:paraId="5EF21C6D" w14:textId="53F257F0" w:rsidR="002F140C" w:rsidRPr="00EF1CCB" w:rsidRDefault="00034F32" w:rsidP="00EF1CCB">
      <w:pPr>
        <w:spacing w:after="0"/>
        <w:rPr>
          <w:sz w:val="24"/>
          <w:szCs w:val="24"/>
        </w:rPr>
      </w:pPr>
      <w:r w:rsidRPr="00034F32">
        <w:rPr>
          <w:b/>
          <w:bCs/>
          <w:sz w:val="24"/>
          <w:szCs w:val="24"/>
        </w:rPr>
        <w:t>Consumables charges and Additional fees</w:t>
      </w:r>
    </w:p>
    <w:p w14:paraId="6ACB26CB" w14:textId="1D65D369" w:rsidR="00034F32" w:rsidRPr="00034F32" w:rsidRDefault="00034F32" w:rsidP="00F849E8">
      <w:pPr>
        <w:spacing w:after="0"/>
        <w:rPr>
          <w:sz w:val="24"/>
          <w:szCs w:val="24"/>
        </w:rPr>
      </w:pPr>
      <w:r>
        <w:rPr>
          <w:sz w:val="24"/>
          <w:szCs w:val="24"/>
        </w:rPr>
        <w:t xml:space="preserve">We do have options available to parents for our additional costs. There will be a letter attached with this contract which outlines your options available, this includes why we charge and options for packed lunches, snacks and hot meals. This is for all nursery children and not just those </w:t>
      </w:r>
      <w:r w:rsidR="002834C4">
        <w:rPr>
          <w:sz w:val="24"/>
          <w:szCs w:val="24"/>
        </w:rPr>
        <w:t>who</w:t>
      </w:r>
      <w:r>
        <w:rPr>
          <w:sz w:val="24"/>
          <w:szCs w:val="24"/>
        </w:rPr>
        <w:t xml:space="preserve"> are funded or part time!</w:t>
      </w:r>
    </w:p>
    <w:p w14:paraId="3EE7D3E4" w14:textId="77777777" w:rsidR="00034F32" w:rsidRDefault="00034F32" w:rsidP="00F849E8">
      <w:pPr>
        <w:spacing w:after="0"/>
        <w:rPr>
          <w:b/>
          <w:bCs/>
          <w:sz w:val="24"/>
          <w:szCs w:val="24"/>
        </w:rPr>
      </w:pPr>
    </w:p>
    <w:p w14:paraId="15B78FCF" w14:textId="77777777" w:rsidR="00937D90" w:rsidRDefault="00937D90" w:rsidP="00F849E8">
      <w:pPr>
        <w:spacing w:after="0"/>
        <w:rPr>
          <w:b/>
          <w:bCs/>
          <w:sz w:val="24"/>
          <w:szCs w:val="24"/>
        </w:rPr>
      </w:pPr>
    </w:p>
    <w:p w14:paraId="3C18E5DA" w14:textId="77777777" w:rsidR="00937D90" w:rsidRDefault="00937D90" w:rsidP="00F849E8">
      <w:pPr>
        <w:spacing w:after="0"/>
        <w:rPr>
          <w:b/>
          <w:bCs/>
          <w:sz w:val="24"/>
          <w:szCs w:val="24"/>
        </w:rPr>
      </w:pPr>
    </w:p>
    <w:p w14:paraId="29D81316" w14:textId="77777777" w:rsidR="00937D90" w:rsidRDefault="00937D90" w:rsidP="00F849E8">
      <w:pPr>
        <w:spacing w:after="0"/>
        <w:rPr>
          <w:b/>
          <w:bCs/>
          <w:sz w:val="24"/>
          <w:szCs w:val="24"/>
        </w:rPr>
      </w:pPr>
    </w:p>
    <w:p w14:paraId="6241C40B" w14:textId="77777777" w:rsidR="00937D90" w:rsidRDefault="00937D90" w:rsidP="00F849E8">
      <w:pPr>
        <w:spacing w:after="0"/>
        <w:rPr>
          <w:b/>
          <w:bCs/>
          <w:sz w:val="24"/>
          <w:szCs w:val="24"/>
        </w:rPr>
      </w:pPr>
    </w:p>
    <w:p w14:paraId="06514287" w14:textId="77777777" w:rsidR="00937D90" w:rsidRDefault="00937D90" w:rsidP="00F849E8">
      <w:pPr>
        <w:spacing w:after="0"/>
        <w:rPr>
          <w:b/>
          <w:bCs/>
          <w:sz w:val="24"/>
          <w:szCs w:val="24"/>
        </w:rPr>
      </w:pPr>
    </w:p>
    <w:p w14:paraId="0D730B27" w14:textId="77777777" w:rsidR="00937D90" w:rsidRDefault="00937D90" w:rsidP="00F849E8">
      <w:pPr>
        <w:spacing w:after="0"/>
        <w:rPr>
          <w:b/>
          <w:bCs/>
          <w:sz w:val="24"/>
          <w:szCs w:val="24"/>
        </w:rPr>
      </w:pPr>
    </w:p>
    <w:p w14:paraId="652A6B49" w14:textId="77777777" w:rsidR="00937D90" w:rsidRDefault="00937D90" w:rsidP="00F849E8">
      <w:pPr>
        <w:spacing w:after="0"/>
        <w:rPr>
          <w:b/>
          <w:bCs/>
          <w:sz w:val="24"/>
          <w:szCs w:val="24"/>
        </w:rPr>
      </w:pPr>
    </w:p>
    <w:p w14:paraId="76FAA277" w14:textId="117F8BFF" w:rsidR="002F140C" w:rsidRPr="002F140C" w:rsidRDefault="002F140C" w:rsidP="00F849E8">
      <w:pPr>
        <w:spacing w:after="0"/>
        <w:rPr>
          <w:b/>
          <w:bCs/>
          <w:sz w:val="24"/>
          <w:szCs w:val="24"/>
        </w:rPr>
      </w:pPr>
      <w:r>
        <w:rPr>
          <w:b/>
          <w:bCs/>
          <w:sz w:val="24"/>
          <w:szCs w:val="24"/>
        </w:rPr>
        <w:t>Agreement</w:t>
      </w:r>
    </w:p>
    <w:p w14:paraId="1479671B" w14:textId="2DF54811" w:rsidR="002F140C" w:rsidRDefault="002F140C" w:rsidP="002F140C">
      <w:pPr>
        <w:spacing w:after="0"/>
        <w:rPr>
          <w:sz w:val="24"/>
          <w:szCs w:val="24"/>
        </w:rPr>
      </w:pPr>
      <w:r>
        <w:rPr>
          <w:sz w:val="24"/>
          <w:szCs w:val="24"/>
        </w:rPr>
        <w:t>As the Parent of ……</w:t>
      </w:r>
      <w:r w:rsidR="00C04F8A">
        <w:rPr>
          <w:sz w:val="24"/>
          <w:szCs w:val="24"/>
        </w:rPr>
        <w:t>………</w:t>
      </w:r>
      <w:r>
        <w:rPr>
          <w:sz w:val="24"/>
          <w:szCs w:val="24"/>
        </w:rPr>
        <w:t>………</w:t>
      </w:r>
      <w:r w:rsidR="0068182C">
        <w:rPr>
          <w:sz w:val="24"/>
          <w:szCs w:val="24"/>
        </w:rPr>
        <w:t>…...</w:t>
      </w:r>
      <w:r>
        <w:rPr>
          <w:sz w:val="24"/>
          <w:szCs w:val="24"/>
        </w:rPr>
        <w:t xml:space="preserve">I have read and agree to all the terms and conditions as set out by Hayley’s Little Heroes in this contract. </w:t>
      </w:r>
    </w:p>
    <w:p w14:paraId="107545A3" w14:textId="77777777" w:rsidR="002F140C" w:rsidRDefault="002F140C" w:rsidP="002F140C">
      <w:pPr>
        <w:spacing w:after="0"/>
        <w:rPr>
          <w:sz w:val="24"/>
          <w:szCs w:val="24"/>
        </w:rPr>
      </w:pPr>
      <w:r>
        <w:rPr>
          <w:sz w:val="24"/>
          <w:szCs w:val="24"/>
        </w:rPr>
        <w:t>I agree to promptly deliver and collect my child at the agreed times set out I this contract.</w:t>
      </w:r>
    </w:p>
    <w:p w14:paraId="7DFD34FC" w14:textId="77777777" w:rsidR="002F140C" w:rsidRDefault="002F140C" w:rsidP="002F140C">
      <w:pPr>
        <w:spacing w:after="0"/>
        <w:rPr>
          <w:sz w:val="24"/>
          <w:szCs w:val="24"/>
        </w:rPr>
      </w:pPr>
      <w:r>
        <w:rPr>
          <w:sz w:val="24"/>
          <w:szCs w:val="24"/>
        </w:rPr>
        <w:t>I will inform the nursery of any illness or accidents that occur out of the setting, provide any information required by the nursery in connection with registration and be available to receive feedback from the nursery staff.</w:t>
      </w:r>
    </w:p>
    <w:p w14:paraId="0A5B1E56" w14:textId="3DBC9E2E" w:rsidR="00EF1CCB" w:rsidRPr="00EF1CCB" w:rsidRDefault="00EF1CCB" w:rsidP="002F140C">
      <w:pPr>
        <w:spacing w:after="0"/>
        <w:rPr>
          <w:sz w:val="24"/>
          <w:szCs w:val="24"/>
        </w:rPr>
      </w:pPr>
      <w:r>
        <w:rPr>
          <w:sz w:val="24"/>
          <w:szCs w:val="24"/>
        </w:rPr>
        <w:t>I would like to choose option</w:t>
      </w:r>
      <w:r>
        <w:rPr>
          <w:sz w:val="24"/>
          <w:szCs w:val="24"/>
          <w:u w:val="single"/>
        </w:rPr>
        <w:t xml:space="preserve">           </w:t>
      </w:r>
      <w:r>
        <w:rPr>
          <w:sz w:val="24"/>
          <w:szCs w:val="24"/>
        </w:rPr>
        <w:t>for my child’s meals and snacks at nursery.</w:t>
      </w:r>
    </w:p>
    <w:p w14:paraId="75E69F48" w14:textId="5F499A31" w:rsidR="002F140C" w:rsidRDefault="002F140C" w:rsidP="002F140C">
      <w:pPr>
        <w:spacing w:after="0"/>
        <w:rPr>
          <w:sz w:val="24"/>
          <w:szCs w:val="24"/>
        </w:rPr>
      </w:pPr>
      <w:r>
        <w:rPr>
          <w:sz w:val="24"/>
          <w:szCs w:val="24"/>
        </w:rPr>
        <w:t>This agreement must be signed by all persons with parental responsibility and or those who are accepting responsibility for paying fees. Your childcare may only commence once payment of the first invoice has been received.</w:t>
      </w:r>
    </w:p>
    <w:p w14:paraId="68B52028" w14:textId="17B018DE" w:rsidR="002F140C" w:rsidRDefault="002F140C" w:rsidP="002F140C">
      <w:pPr>
        <w:spacing w:after="0"/>
        <w:rPr>
          <w:sz w:val="24"/>
          <w:szCs w:val="24"/>
        </w:rPr>
      </w:pPr>
      <w:r>
        <w:rPr>
          <w:sz w:val="24"/>
          <w:szCs w:val="24"/>
        </w:rPr>
        <w:t>Signed</w:t>
      </w:r>
      <w:r w:rsidR="00B5176E">
        <w:rPr>
          <w:sz w:val="24"/>
          <w:szCs w:val="24"/>
        </w:rPr>
        <w:t xml:space="preserve"> </w:t>
      </w:r>
      <w:r w:rsidR="0047280B">
        <w:rPr>
          <w:sz w:val="24"/>
          <w:szCs w:val="24"/>
        </w:rPr>
        <w:t>child’s Parent</w:t>
      </w:r>
      <w:r>
        <w:rPr>
          <w:sz w:val="24"/>
          <w:szCs w:val="24"/>
        </w:rPr>
        <w:t>: ……………………………………</w:t>
      </w:r>
      <w:r w:rsidR="006D212B">
        <w:rPr>
          <w:sz w:val="24"/>
          <w:szCs w:val="24"/>
        </w:rPr>
        <w:t>…</w:t>
      </w:r>
      <w:r>
        <w:rPr>
          <w:sz w:val="24"/>
          <w:szCs w:val="24"/>
        </w:rPr>
        <w:t xml:space="preserve">                    </w:t>
      </w:r>
      <w:r w:rsidR="00F22C80">
        <w:rPr>
          <w:sz w:val="24"/>
          <w:szCs w:val="24"/>
        </w:rPr>
        <w:t xml:space="preserve">     </w:t>
      </w:r>
      <w:r w:rsidR="006D212B">
        <w:rPr>
          <w:sz w:val="24"/>
          <w:szCs w:val="24"/>
        </w:rPr>
        <w:t xml:space="preserve">  </w:t>
      </w:r>
      <w:r w:rsidR="00F22C80">
        <w:rPr>
          <w:sz w:val="24"/>
          <w:szCs w:val="24"/>
        </w:rPr>
        <w:t xml:space="preserve"> </w:t>
      </w:r>
      <w:r w:rsidR="0068182C">
        <w:rPr>
          <w:sz w:val="24"/>
          <w:szCs w:val="24"/>
        </w:rPr>
        <w:t>Date…</w:t>
      </w:r>
      <w:r>
        <w:rPr>
          <w:sz w:val="24"/>
          <w:szCs w:val="24"/>
        </w:rPr>
        <w:t>………………………………</w:t>
      </w:r>
      <w:r w:rsidR="008B585B">
        <w:rPr>
          <w:sz w:val="24"/>
          <w:szCs w:val="24"/>
        </w:rPr>
        <w:t>…</w:t>
      </w:r>
    </w:p>
    <w:p w14:paraId="079F7DD8" w14:textId="77777777" w:rsidR="002F140C" w:rsidRDefault="002F140C" w:rsidP="002F140C">
      <w:pPr>
        <w:spacing w:after="0"/>
        <w:rPr>
          <w:sz w:val="24"/>
          <w:szCs w:val="24"/>
        </w:rPr>
      </w:pPr>
    </w:p>
    <w:p w14:paraId="0CAB7CBF" w14:textId="5F89BA08" w:rsidR="002F140C" w:rsidRDefault="002F140C" w:rsidP="002F140C">
      <w:pPr>
        <w:spacing w:after="0"/>
        <w:rPr>
          <w:sz w:val="24"/>
          <w:szCs w:val="24"/>
        </w:rPr>
      </w:pPr>
      <w:r>
        <w:rPr>
          <w:sz w:val="24"/>
          <w:szCs w:val="24"/>
        </w:rPr>
        <w:t xml:space="preserve">Signed </w:t>
      </w:r>
      <w:r w:rsidR="00B5176E">
        <w:rPr>
          <w:sz w:val="24"/>
          <w:szCs w:val="24"/>
        </w:rPr>
        <w:t xml:space="preserve">child’s </w:t>
      </w:r>
      <w:r w:rsidR="0068182C">
        <w:rPr>
          <w:sz w:val="24"/>
          <w:szCs w:val="24"/>
        </w:rPr>
        <w:t>Parent…</w:t>
      </w:r>
      <w:r>
        <w:rPr>
          <w:sz w:val="24"/>
          <w:szCs w:val="24"/>
        </w:rPr>
        <w:t>…………………………………</w:t>
      </w:r>
      <w:r w:rsidR="0047280B">
        <w:rPr>
          <w:sz w:val="24"/>
          <w:szCs w:val="24"/>
        </w:rPr>
        <w:t>…</w:t>
      </w:r>
      <w:r w:rsidR="006D212B">
        <w:rPr>
          <w:sz w:val="24"/>
          <w:szCs w:val="24"/>
        </w:rPr>
        <w:t>.</w:t>
      </w:r>
      <w:r>
        <w:rPr>
          <w:sz w:val="24"/>
          <w:szCs w:val="24"/>
        </w:rPr>
        <w:t xml:space="preserve">                    </w:t>
      </w:r>
      <w:r w:rsidR="00F22C80">
        <w:rPr>
          <w:sz w:val="24"/>
          <w:szCs w:val="24"/>
        </w:rPr>
        <w:t xml:space="preserve">       </w:t>
      </w:r>
      <w:r w:rsidR="006D212B">
        <w:rPr>
          <w:sz w:val="24"/>
          <w:szCs w:val="24"/>
        </w:rPr>
        <w:t xml:space="preserve"> </w:t>
      </w:r>
      <w:r w:rsidR="0068182C">
        <w:rPr>
          <w:sz w:val="24"/>
          <w:szCs w:val="24"/>
        </w:rPr>
        <w:t>Date…</w:t>
      </w:r>
      <w:r>
        <w:rPr>
          <w:sz w:val="24"/>
          <w:szCs w:val="24"/>
        </w:rPr>
        <w:t>………………………………</w:t>
      </w:r>
      <w:r w:rsidR="008B585B">
        <w:rPr>
          <w:sz w:val="24"/>
          <w:szCs w:val="24"/>
        </w:rPr>
        <w:t>…</w:t>
      </w:r>
    </w:p>
    <w:p w14:paraId="29DD647C" w14:textId="29A5AB5E" w:rsidR="002F140C" w:rsidRDefault="002F140C" w:rsidP="002F140C">
      <w:pPr>
        <w:spacing w:after="0"/>
        <w:rPr>
          <w:sz w:val="24"/>
          <w:szCs w:val="24"/>
        </w:rPr>
      </w:pPr>
    </w:p>
    <w:p w14:paraId="2D64AC42" w14:textId="0FA14BBA" w:rsidR="002F140C" w:rsidRDefault="002F140C" w:rsidP="002F140C">
      <w:pPr>
        <w:spacing w:after="0"/>
        <w:rPr>
          <w:sz w:val="24"/>
          <w:szCs w:val="24"/>
        </w:rPr>
      </w:pPr>
      <w:r>
        <w:rPr>
          <w:sz w:val="24"/>
          <w:szCs w:val="24"/>
        </w:rPr>
        <w:t xml:space="preserve">Signed </w:t>
      </w:r>
      <w:r w:rsidR="008B585B">
        <w:rPr>
          <w:sz w:val="24"/>
          <w:szCs w:val="24"/>
        </w:rPr>
        <w:t>Manager/</w:t>
      </w:r>
      <w:r w:rsidR="0068182C">
        <w:rPr>
          <w:sz w:val="24"/>
          <w:szCs w:val="24"/>
        </w:rPr>
        <w:t>Deputy…</w:t>
      </w:r>
      <w:r>
        <w:rPr>
          <w:sz w:val="24"/>
          <w:szCs w:val="24"/>
        </w:rPr>
        <w:t xml:space="preserve">……………………………….   </w:t>
      </w:r>
      <w:r w:rsidR="00B5176E">
        <w:rPr>
          <w:sz w:val="24"/>
          <w:szCs w:val="24"/>
        </w:rPr>
        <w:t xml:space="preserve">                    </w:t>
      </w:r>
      <w:r w:rsidR="006D212B">
        <w:rPr>
          <w:sz w:val="24"/>
          <w:szCs w:val="24"/>
        </w:rPr>
        <w:t xml:space="preserve">     </w:t>
      </w:r>
      <w:r w:rsidR="0068182C">
        <w:rPr>
          <w:sz w:val="24"/>
          <w:szCs w:val="24"/>
        </w:rPr>
        <w:t>Date…</w:t>
      </w:r>
      <w:r>
        <w:rPr>
          <w:sz w:val="24"/>
          <w:szCs w:val="24"/>
        </w:rPr>
        <w:t>……………………………</w:t>
      </w:r>
      <w:r w:rsidR="008B585B">
        <w:rPr>
          <w:sz w:val="24"/>
          <w:szCs w:val="24"/>
        </w:rPr>
        <w:t>……</w:t>
      </w:r>
    </w:p>
    <w:p w14:paraId="69732666" w14:textId="01950A60" w:rsidR="005D2631" w:rsidRDefault="005D2631" w:rsidP="002F140C">
      <w:pPr>
        <w:spacing w:after="0"/>
        <w:rPr>
          <w:sz w:val="24"/>
          <w:szCs w:val="24"/>
        </w:rPr>
      </w:pPr>
    </w:p>
    <w:p w14:paraId="4DBBA6E4" w14:textId="485736D7" w:rsidR="005D2631" w:rsidRDefault="005D2631" w:rsidP="002F140C">
      <w:pPr>
        <w:spacing w:after="0"/>
        <w:rPr>
          <w:sz w:val="24"/>
          <w:szCs w:val="24"/>
        </w:rPr>
      </w:pPr>
      <w:r>
        <w:rPr>
          <w:b/>
          <w:bCs/>
          <w:sz w:val="24"/>
          <w:szCs w:val="24"/>
        </w:rPr>
        <w:t>Special Category Data</w:t>
      </w:r>
    </w:p>
    <w:p w14:paraId="5E90E648" w14:textId="6D4901CD" w:rsidR="005D2631" w:rsidRDefault="005D2631" w:rsidP="002F140C">
      <w:pPr>
        <w:spacing w:after="0"/>
        <w:rPr>
          <w:sz w:val="24"/>
          <w:szCs w:val="24"/>
        </w:rPr>
      </w:pPr>
      <w:r>
        <w:rPr>
          <w:sz w:val="24"/>
          <w:szCs w:val="24"/>
        </w:rPr>
        <w:t>Special Category Data in the Early Years Sector includes</w:t>
      </w:r>
    </w:p>
    <w:p w14:paraId="199B6436" w14:textId="790A23A1" w:rsidR="005D2631" w:rsidRDefault="005D2631" w:rsidP="005D2631">
      <w:pPr>
        <w:pStyle w:val="ListParagraph"/>
        <w:numPr>
          <w:ilvl w:val="0"/>
          <w:numId w:val="1"/>
        </w:numPr>
        <w:spacing w:after="0"/>
        <w:rPr>
          <w:sz w:val="24"/>
          <w:szCs w:val="24"/>
        </w:rPr>
      </w:pPr>
      <w:r>
        <w:rPr>
          <w:sz w:val="24"/>
          <w:szCs w:val="24"/>
        </w:rPr>
        <w:t>Race</w:t>
      </w:r>
    </w:p>
    <w:p w14:paraId="1505C9E8" w14:textId="559A6C44" w:rsidR="005D2631" w:rsidRDefault="005D2631" w:rsidP="005D2631">
      <w:pPr>
        <w:pStyle w:val="ListParagraph"/>
        <w:numPr>
          <w:ilvl w:val="0"/>
          <w:numId w:val="1"/>
        </w:numPr>
        <w:spacing w:after="0"/>
        <w:rPr>
          <w:sz w:val="24"/>
          <w:szCs w:val="24"/>
        </w:rPr>
      </w:pPr>
      <w:r>
        <w:rPr>
          <w:sz w:val="24"/>
          <w:szCs w:val="24"/>
        </w:rPr>
        <w:t>Ethnic Origin</w:t>
      </w:r>
    </w:p>
    <w:p w14:paraId="203845A5" w14:textId="1C553AFB" w:rsidR="005D2631" w:rsidRDefault="005D2631" w:rsidP="005D2631">
      <w:pPr>
        <w:pStyle w:val="ListParagraph"/>
        <w:numPr>
          <w:ilvl w:val="0"/>
          <w:numId w:val="1"/>
        </w:numPr>
        <w:spacing w:after="0"/>
        <w:rPr>
          <w:sz w:val="24"/>
          <w:szCs w:val="24"/>
        </w:rPr>
      </w:pPr>
      <w:r>
        <w:rPr>
          <w:sz w:val="24"/>
          <w:szCs w:val="24"/>
        </w:rPr>
        <w:t>Religious or Philosophical Beliefs</w:t>
      </w:r>
    </w:p>
    <w:p w14:paraId="0CC474B9" w14:textId="6BF14027" w:rsidR="005D2631" w:rsidRDefault="005D2631" w:rsidP="005D2631">
      <w:pPr>
        <w:spacing w:after="0"/>
        <w:rPr>
          <w:sz w:val="24"/>
          <w:szCs w:val="24"/>
        </w:rPr>
      </w:pPr>
      <w:r>
        <w:rPr>
          <w:sz w:val="24"/>
          <w:szCs w:val="24"/>
        </w:rPr>
        <w:t xml:space="preserve">We can no longer process the three categories of date listed above unless consent is given. </w:t>
      </w:r>
    </w:p>
    <w:p w14:paraId="2136F635" w14:textId="7D96B90A" w:rsidR="005D2631" w:rsidRDefault="005D2631" w:rsidP="005D2631">
      <w:pPr>
        <w:spacing w:after="0"/>
        <w:rPr>
          <w:sz w:val="24"/>
          <w:szCs w:val="24"/>
        </w:rPr>
      </w:pPr>
      <w:r>
        <w:rPr>
          <w:sz w:val="24"/>
          <w:szCs w:val="24"/>
        </w:rPr>
        <w:t xml:space="preserve">By signing this individual policy, you are providing Hayley’s Little Heroes with your consent so that we may process this data for your child. </w:t>
      </w:r>
    </w:p>
    <w:p w14:paraId="32953277" w14:textId="20BDD2C7" w:rsidR="005D2631" w:rsidRDefault="005D2631" w:rsidP="005D2631">
      <w:pPr>
        <w:spacing w:after="0"/>
        <w:rPr>
          <w:sz w:val="24"/>
          <w:szCs w:val="24"/>
        </w:rPr>
      </w:pPr>
    </w:p>
    <w:p w14:paraId="2D4BE413" w14:textId="313BB904" w:rsidR="005D2631" w:rsidRDefault="005D2631" w:rsidP="005D2631">
      <w:pPr>
        <w:spacing w:after="0"/>
        <w:rPr>
          <w:sz w:val="24"/>
          <w:szCs w:val="24"/>
        </w:rPr>
      </w:pPr>
      <w:r>
        <w:rPr>
          <w:sz w:val="24"/>
          <w:szCs w:val="24"/>
        </w:rPr>
        <w:t>Please understand that you can withdraw you consent for this at any time. Should you wish t</w:t>
      </w:r>
      <w:r w:rsidR="00D52FE2">
        <w:rPr>
          <w:sz w:val="24"/>
          <w:szCs w:val="24"/>
        </w:rPr>
        <w:t>o</w:t>
      </w:r>
      <w:r>
        <w:rPr>
          <w:sz w:val="24"/>
          <w:szCs w:val="24"/>
        </w:rPr>
        <w:t xml:space="preserve"> do this then please speak to the nursery manager. </w:t>
      </w:r>
    </w:p>
    <w:p w14:paraId="0D07E9B1" w14:textId="039CD8DC" w:rsidR="005D2631" w:rsidRDefault="005D2631" w:rsidP="005D2631">
      <w:pPr>
        <w:spacing w:after="0"/>
        <w:rPr>
          <w:sz w:val="24"/>
          <w:szCs w:val="24"/>
        </w:rPr>
      </w:pPr>
    </w:p>
    <w:p w14:paraId="379EDDE3" w14:textId="3EA84546" w:rsidR="001F4E02" w:rsidRPr="00C8479B" w:rsidRDefault="005D2631" w:rsidP="00C8479B">
      <w:pPr>
        <w:spacing w:after="0"/>
        <w:rPr>
          <w:sz w:val="24"/>
          <w:szCs w:val="24"/>
        </w:rPr>
      </w:pPr>
      <w:r>
        <w:rPr>
          <w:sz w:val="24"/>
          <w:szCs w:val="24"/>
        </w:rPr>
        <w:t>Signed……………………………… Parent/ Guardian of……………………</w:t>
      </w:r>
      <w:r w:rsidR="0068182C">
        <w:rPr>
          <w:sz w:val="24"/>
          <w:szCs w:val="24"/>
        </w:rPr>
        <w:t>…...</w:t>
      </w:r>
      <w:r>
        <w:rPr>
          <w:sz w:val="24"/>
          <w:szCs w:val="24"/>
        </w:rPr>
        <w:t xml:space="preserve"> Date………………………</w:t>
      </w:r>
      <w:r w:rsidR="0068182C">
        <w:rPr>
          <w:sz w:val="24"/>
          <w:szCs w:val="24"/>
        </w:rPr>
        <w:t>…...</w:t>
      </w:r>
    </w:p>
    <w:p w14:paraId="4448D76D" w14:textId="77777777" w:rsidR="001F4E02" w:rsidRDefault="001F4E02" w:rsidP="00F849E8">
      <w:pPr>
        <w:spacing w:after="0"/>
        <w:rPr>
          <w:sz w:val="24"/>
          <w:szCs w:val="24"/>
          <w:u w:val="single"/>
        </w:rPr>
      </w:pPr>
    </w:p>
    <w:p w14:paraId="17E52D9E" w14:textId="77777777" w:rsidR="001F4E02" w:rsidRDefault="001F4E02" w:rsidP="00F849E8">
      <w:pPr>
        <w:spacing w:after="0"/>
        <w:rPr>
          <w:sz w:val="24"/>
          <w:szCs w:val="24"/>
          <w:u w:val="single"/>
        </w:rPr>
      </w:pPr>
    </w:p>
    <w:p w14:paraId="1F488974" w14:textId="3CCDFB23" w:rsidR="00474A2F" w:rsidRDefault="00474A2F" w:rsidP="00AF75F9">
      <w:pPr>
        <w:rPr>
          <w:b/>
          <w:bCs/>
          <w:sz w:val="24"/>
          <w:szCs w:val="24"/>
        </w:rPr>
      </w:pPr>
    </w:p>
    <w:p w14:paraId="0E757DB9" w14:textId="77777777" w:rsidR="007C66E3" w:rsidRPr="00F6002E" w:rsidRDefault="007C66E3" w:rsidP="00854CA6">
      <w:pPr>
        <w:rPr>
          <w:sz w:val="24"/>
          <w:szCs w:val="24"/>
        </w:rPr>
      </w:pPr>
    </w:p>
    <w:p w14:paraId="6F5D9F37" w14:textId="61BADF6A" w:rsidR="00474A2F" w:rsidRPr="00474A2F" w:rsidRDefault="00474A2F" w:rsidP="00AF75F9">
      <w:pPr>
        <w:rPr>
          <w:b/>
          <w:bCs/>
          <w:sz w:val="24"/>
          <w:szCs w:val="24"/>
        </w:rPr>
      </w:pPr>
    </w:p>
    <w:sectPr w:rsidR="00474A2F" w:rsidRPr="00474A2F" w:rsidSect="006E0985">
      <w:headerReference w:type="default" r:id="rId9"/>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F68C" w14:textId="77777777" w:rsidR="003843C9" w:rsidRDefault="003843C9" w:rsidP="00A059FC">
      <w:pPr>
        <w:spacing w:after="0" w:line="240" w:lineRule="auto"/>
      </w:pPr>
      <w:r>
        <w:separator/>
      </w:r>
    </w:p>
  </w:endnote>
  <w:endnote w:type="continuationSeparator" w:id="0">
    <w:p w14:paraId="1F3A9092" w14:textId="77777777" w:rsidR="003843C9" w:rsidRDefault="003843C9" w:rsidP="00A0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7ED2" w14:textId="77777777" w:rsidR="003843C9" w:rsidRDefault="003843C9" w:rsidP="00A059FC">
      <w:pPr>
        <w:spacing w:after="0" w:line="240" w:lineRule="auto"/>
      </w:pPr>
      <w:r>
        <w:separator/>
      </w:r>
    </w:p>
  </w:footnote>
  <w:footnote w:type="continuationSeparator" w:id="0">
    <w:p w14:paraId="4AD6E97F" w14:textId="77777777" w:rsidR="003843C9" w:rsidRDefault="003843C9" w:rsidP="00A05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CAC8" w14:textId="7C4D5C84" w:rsidR="00D26D1D" w:rsidRPr="00F81E3B" w:rsidRDefault="0063574D" w:rsidP="0063574D">
    <w:pPr>
      <w:pStyle w:val="Header"/>
      <w:jc w:val="center"/>
    </w:pPr>
    <w:r>
      <w:rPr>
        <w:noProof/>
      </w:rPr>
      <w:drawing>
        <wp:inline distT="0" distB="0" distL="0" distR="0" wp14:anchorId="3EE327CB" wp14:editId="6E90D074">
          <wp:extent cx="1164921" cy="878350"/>
          <wp:effectExtent l="0" t="0" r="0" b="0"/>
          <wp:docPr id="1665715942" name="Picture 3" descr="A logo with a person in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15942" name="Picture 3" descr="A logo with a person in a c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365" cy="883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38DA"/>
    <w:multiLevelType w:val="hybridMultilevel"/>
    <w:tmpl w:val="0DC47F8E"/>
    <w:lvl w:ilvl="0" w:tplc="27900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32164E"/>
    <w:multiLevelType w:val="hybridMultilevel"/>
    <w:tmpl w:val="1376F97A"/>
    <w:lvl w:ilvl="0" w:tplc="ED52EC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433ACC"/>
    <w:multiLevelType w:val="hybridMultilevel"/>
    <w:tmpl w:val="22F80CBE"/>
    <w:lvl w:ilvl="0" w:tplc="0F84A8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DB057A"/>
    <w:multiLevelType w:val="hybridMultilevel"/>
    <w:tmpl w:val="D0469050"/>
    <w:lvl w:ilvl="0" w:tplc="76700F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EA042B"/>
    <w:multiLevelType w:val="hybridMultilevel"/>
    <w:tmpl w:val="7B5E2962"/>
    <w:lvl w:ilvl="0" w:tplc="693A4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6356014">
    <w:abstractNumId w:val="3"/>
  </w:num>
  <w:num w:numId="2" w16cid:durableId="1637370130">
    <w:abstractNumId w:val="2"/>
  </w:num>
  <w:num w:numId="3" w16cid:durableId="1045449076">
    <w:abstractNumId w:val="4"/>
  </w:num>
  <w:num w:numId="4" w16cid:durableId="1741438022">
    <w:abstractNumId w:val="1"/>
  </w:num>
  <w:num w:numId="5" w16cid:durableId="51677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FC"/>
    <w:rsid w:val="00001EC2"/>
    <w:rsid w:val="000048C3"/>
    <w:rsid w:val="00025B3A"/>
    <w:rsid w:val="00032CF4"/>
    <w:rsid w:val="00034F32"/>
    <w:rsid w:val="000516D5"/>
    <w:rsid w:val="00053A13"/>
    <w:rsid w:val="00054D15"/>
    <w:rsid w:val="000559DC"/>
    <w:rsid w:val="0005676D"/>
    <w:rsid w:val="00060E8B"/>
    <w:rsid w:val="0006710F"/>
    <w:rsid w:val="00074272"/>
    <w:rsid w:val="0008634E"/>
    <w:rsid w:val="000A3F38"/>
    <w:rsid w:val="000D1161"/>
    <w:rsid w:val="000D30DC"/>
    <w:rsid w:val="000D597D"/>
    <w:rsid w:val="000E74C7"/>
    <w:rsid w:val="000F1D76"/>
    <w:rsid w:val="00103A69"/>
    <w:rsid w:val="00113435"/>
    <w:rsid w:val="0013061C"/>
    <w:rsid w:val="001350F7"/>
    <w:rsid w:val="001404F0"/>
    <w:rsid w:val="001464CF"/>
    <w:rsid w:val="00151690"/>
    <w:rsid w:val="00170AD8"/>
    <w:rsid w:val="00172144"/>
    <w:rsid w:val="00185202"/>
    <w:rsid w:val="001A2130"/>
    <w:rsid w:val="001A3F9C"/>
    <w:rsid w:val="001B009A"/>
    <w:rsid w:val="001C53F3"/>
    <w:rsid w:val="001F4E02"/>
    <w:rsid w:val="001F5FDA"/>
    <w:rsid w:val="00207551"/>
    <w:rsid w:val="00207FF5"/>
    <w:rsid w:val="0021141E"/>
    <w:rsid w:val="00230A3A"/>
    <w:rsid w:val="002316DB"/>
    <w:rsid w:val="00250AA7"/>
    <w:rsid w:val="00256640"/>
    <w:rsid w:val="00263F59"/>
    <w:rsid w:val="00270362"/>
    <w:rsid w:val="00280C62"/>
    <w:rsid w:val="00281F22"/>
    <w:rsid w:val="002834C4"/>
    <w:rsid w:val="002847D2"/>
    <w:rsid w:val="002944D1"/>
    <w:rsid w:val="0029494B"/>
    <w:rsid w:val="002A5D34"/>
    <w:rsid w:val="002B7701"/>
    <w:rsid w:val="002C5B3B"/>
    <w:rsid w:val="002C6609"/>
    <w:rsid w:val="002D5B18"/>
    <w:rsid w:val="002D6B8F"/>
    <w:rsid w:val="002E2956"/>
    <w:rsid w:val="002F0535"/>
    <w:rsid w:val="002F140C"/>
    <w:rsid w:val="002F30CD"/>
    <w:rsid w:val="003029BB"/>
    <w:rsid w:val="00316F19"/>
    <w:rsid w:val="00317AEC"/>
    <w:rsid w:val="00327401"/>
    <w:rsid w:val="00330DD2"/>
    <w:rsid w:val="00336F55"/>
    <w:rsid w:val="0036166D"/>
    <w:rsid w:val="0036398A"/>
    <w:rsid w:val="003843C9"/>
    <w:rsid w:val="00396657"/>
    <w:rsid w:val="003A579D"/>
    <w:rsid w:val="003A7230"/>
    <w:rsid w:val="003B42AC"/>
    <w:rsid w:val="003C167E"/>
    <w:rsid w:val="003E560A"/>
    <w:rsid w:val="003F7F8A"/>
    <w:rsid w:val="00402666"/>
    <w:rsid w:val="004044EE"/>
    <w:rsid w:val="004110FA"/>
    <w:rsid w:val="00417CA6"/>
    <w:rsid w:val="00447ABC"/>
    <w:rsid w:val="00455EEC"/>
    <w:rsid w:val="0046183A"/>
    <w:rsid w:val="00464548"/>
    <w:rsid w:val="0047280B"/>
    <w:rsid w:val="0047410B"/>
    <w:rsid w:val="00474A2F"/>
    <w:rsid w:val="00476BB9"/>
    <w:rsid w:val="00480528"/>
    <w:rsid w:val="004B59AB"/>
    <w:rsid w:val="004C6B0F"/>
    <w:rsid w:val="004D2808"/>
    <w:rsid w:val="004F1089"/>
    <w:rsid w:val="0050085D"/>
    <w:rsid w:val="0050599B"/>
    <w:rsid w:val="0050770B"/>
    <w:rsid w:val="00516DAC"/>
    <w:rsid w:val="00517E36"/>
    <w:rsid w:val="00522D09"/>
    <w:rsid w:val="005302F2"/>
    <w:rsid w:val="00541C31"/>
    <w:rsid w:val="00551373"/>
    <w:rsid w:val="00567E70"/>
    <w:rsid w:val="00584308"/>
    <w:rsid w:val="0059095B"/>
    <w:rsid w:val="005A0B9A"/>
    <w:rsid w:val="005A277A"/>
    <w:rsid w:val="005A6079"/>
    <w:rsid w:val="005B0D17"/>
    <w:rsid w:val="005B13BE"/>
    <w:rsid w:val="005B519C"/>
    <w:rsid w:val="005B735D"/>
    <w:rsid w:val="005D2631"/>
    <w:rsid w:val="005E23D0"/>
    <w:rsid w:val="005E638D"/>
    <w:rsid w:val="005F61BF"/>
    <w:rsid w:val="006078C4"/>
    <w:rsid w:val="00625CE4"/>
    <w:rsid w:val="00631DFD"/>
    <w:rsid w:val="00634472"/>
    <w:rsid w:val="0063574D"/>
    <w:rsid w:val="0064192F"/>
    <w:rsid w:val="00657011"/>
    <w:rsid w:val="00662528"/>
    <w:rsid w:val="00664950"/>
    <w:rsid w:val="00665999"/>
    <w:rsid w:val="00672F0F"/>
    <w:rsid w:val="0068182C"/>
    <w:rsid w:val="006911FF"/>
    <w:rsid w:val="006914B3"/>
    <w:rsid w:val="006932AE"/>
    <w:rsid w:val="006A0A49"/>
    <w:rsid w:val="006A324A"/>
    <w:rsid w:val="006D212B"/>
    <w:rsid w:val="006D5822"/>
    <w:rsid w:val="006D7A82"/>
    <w:rsid w:val="006D7AE7"/>
    <w:rsid w:val="006E0985"/>
    <w:rsid w:val="006E15BA"/>
    <w:rsid w:val="006F5FF2"/>
    <w:rsid w:val="007020C9"/>
    <w:rsid w:val="0071094B"/>
    <w:rsid w:val="00711551"/>
    <w:rsid w:val="00721AA8"/>
    <w:rsid w:val="007406E3"/>
    <w:rsid w:val="00742775"/>
    <w:rsid w:val="007501ED"/>
    <w:rsid w:val="00761E95"/>
    <w:rsid w:val="007769B6"/>
    <w:rsid w:val="0078412B"/>
    <w:rsid w:val="00785A3E"/>
    <w:rsid w:val="007A7C37"/>
    <w:rsid w:val="007C5332"/>
    <w:rsid w:val="007C66E3"/>
    <w:rsid w:val="007E0B09"/>
    <w:rsid w:val="007F023B"/>
    <w:rsid w:val="008073EA"/>
    <w:rsid w:val="008207BE"/>
    <w:rsid w:val="00843ACB"/>
    <w:rsid w:val="008441F0"/>
    <w:rsid w:val="008468A1"/>
    <w:rsid w:val="0084725A"/>
    <w:rsid w:val="00854CA6"/>
    <w:rsid w:val="008565D4"/>
    <w:rsid w:val="00866459"/>
    <w:rsid w:val="00884AE9"/>
    <w:rsid w:val="008A6223"/>
    <w:rsid w:val="008B585B"/>
    <w:rsid w:val="008B5B42"/>
    <w:rsid w:val="008C53A9"/>
    <w:rsid w:val="008C7C3E"/>
    <w:rsid w:val="008D1CD3"/>
    <w:rsid w:val="008E2855"/>
    <w:rsid w:val="008E5DC5"/>
    <w:rsid w:val="00902442"/>
    <w:rsid w:val="00911B67"/>
    <w:rsid w:val="00916009"/>
    <w:rsid w:val="00937D90"/>
    <w:rsid w:val="009411B2"/>
    <w:rsid w:val="009411BA"/>
    <w:rsid w:val="00957333"/>
    <w:rsid w:val="0099108D"/>
    <w:rsid w:val="00994F1F"/>
    <w:rsid w:val="009A1C74"/>
    <w:rsid w:val="009C2B08"/>
    <w:rsid w:val="009C4F2A"/>
    <w:rsid w:val="009C7C38"/>
    <w:rsid w:val="009D6530"/>
    <w:rsid w:val="009E0577"/>
    <w:rsid w:val="009E160F"/>
    <w:rsid w:val="009E6F91"/>
    <w:rsid w:val="009F0FC2"/>
    <w:rsid w:val="00A039F9"/>
    <w:rsid w:val="00A059FC"/>
    <w:rsid w:val="00A22D72"/>
    <w:rsid w:val="00A279C0"/>
    <w:rsid w:val="00A33842"/>
    <w:rsid w:val="00A33B05"/>
    <w:rsid w:val="00A6697D"/>
    <w:rsid w:val="00A67114"/>
    <w:rsid w:val="00A975C5"/>
    <w:rsid w:val="00AA668A"/>
    <w:rsid w:val="00AB0FE6"/>
    <w:rsid w:val="00AB374C"/>
    <w:rsid w:val="00AC2D42"/>
    <w:rsid w:val="00AD0D50"/>
    <w:rsid w:val="00AD1680"/>
    <w:rsid w:val="00AF68A6"/>
    <w:rsid w:val="00AF75F9"/>
    <w:rsid w:val="00B14E3D"/>
    <w:rsid w:val="00B25039"/>
    <w:rsid w:val="00B2709E"/>
    <w:rsid w:val="00B33F01"/>
    <w:rsid w:val="00B366DB"/>
    <w:rsid w:val="00B37AF3"/>
    <w:rsid w:val="00B5176E"/>
    <w:rsid w:val="00B51D58"/>
    <w:rsid w:val="00B63BBF"/>
    <w:rsid w:val="00B65189"/>
    <w:rsid w:val="00B721E8"/>
    <w:rsid w:val="00B7533F"/>
    <w:rsid w:val="00B81811"/>
    <w:rsid w:val="00B92ABA"/>
    <w:rsid w:val="00B97A5E"/>
    <w:rsid w:val="00BA5799"/>
    <w:rsid w:val="00BA5A7A"/>
    <w:rsid w:val="00BB0FA2"/>
    <w:rsid w:val="00BB209F"/>
    <w:rsid w:val="00BB460F"/>
    <w:rsid w:val="00BB735E"/>
    <w:rsid w:val="00BC5191"/>
    <w:rsid w:val="00BD6ECF"/>
    <w:rsid w:val="00BE0E15"/>
    <w:rsid w:val="00BE4BE3"/>
    <w:rsid w:val="00BE6AB6"/>
    <w:rsid w:val="00C04F8A"/>
    <w:rsid w:val="00C34543"/>
    <w:rsid w:val="00C36723"/>
    <w:rsid w:val="00C4081D"/>
    <w:rsid w:val="00C4708B"/>
    <w:rsid w:val="00C47573"/>
    <w:rsid w:val="00C603B0"/>
    <w:rsid w:val="00C719AD"/>
    <w:rsid w:val="00C80FDE"/>
    <w:rsid w:val="00C8479B"/>
    <w:rsid w:val="00C85401"/>
    <w:rsid w:val="00CA3506"/>
    <w:rsid w:val="00CA36B6"/>
    <w:rsid w:val="00CA7E09"/>
    <w:rsid w:val="00CB0589"/>
    <w:rsid w:val="00CB379B"/>
    <w:rsid w:val="00CD3DC0"/>
    <w:rsid w:val="00CE706E"/>
    <w:rsid w:val="00D00D60"/>
    <w:rsid w:val="00D11374"/>
    <w:rsid w:val="00D20BBC"/>
    <w:rsid w:val="00D26D1D"/>
    <w:rsid w:val="00D3163A"/>
    <w:rsid w:val="00D34D96"/>
    <w:rsid w:val="00D3512D"/>
    <w:rsid w:val="00D529A4"/>
    <w:rsid w:val="00D52FE2"/>
    <w:rsid w:val="00D830FC"/>
    <w:rsid w:val="00D8684A"/>
    <w:rsid w:val="00D926D1"/>
    <w:rsid w:val="00D96557"/>
    <w:rsid w:val="00D97F3F"/>
    <w:rsid w:val="00DA07B7"/>
    <w:rsid w:val="00DA5DF5"/>
    <w:rsid w:val="00DB2810"/>
    <w:rsid w:val="00DE470A"/>
    <w:rsid w:val="00DE5AEA"/>
    <w:rsid w:val="00DE60B7"/>
    <w:rsid w:val="00DF4225"/>
    <w:rsid w:val="00DF67EC"/>
    <w:rsid w:val="00DF684C"/>
    <w:rsid w:val="00E040CA"/>
    <w:rsid w:val="00E07A8F"/>
    <w:rsid w:val="00E17337"/>
    <w:rsid w:val="00E24FC9"/>
    <w:rsid w:val="00E31B82"/>
    <w:rsid w:val="00E33DAB"/>
    <w:rsid w:val="00E51B91"/>
    <w:rsid w:val="00E70C68"/>
    <w:rsid w:val="00E71865"/>
    <w:rsid w:val="00E72099"/>
    <w:rsid w:val="00E84181"/>
    <w:rsid w:val="00EB08A5"/>
    <w:rsid w:val="00EB15C1"/>
    <w:rsid w:val="00EB2B6B"/>
    <w:rsid w:val="00ED3F90"/>
    <w:rsid w:val="00ED56A3"/>
    <w:rsid w:val="00EE7E23"/>
    <w:rsid w:val="00EF1CCB"/>
    <w:rsid w:val="00EF265B"/>
    <w:rsid w:val="00EF63B2"/>
    <w:rsid w:val="00F008BF"/>
    <w:rsid w:val="00F0269B"/>
    <w:rsid w:val="00F02992"/>
    <w:rsid w:val="00F04AF5"/>
    <w:rsid w:val="00F07E44"/>
    <w:rsid w:val="00F22C80"/>
    <w:rsid w:val="00F23C5E"/>
    <w:rsid w:val="00F33878"/>
    <w:rsid w:val="00F3724A"/>
    <w:rsid w:val="00F4506E"/>
    <w:rsid w:val="00F4722A"/>
    <w:rsid w:val="00F6002E"/>
    <w:rsid w:val="00F80CDF"/>
    <w:rsid w:val="00F81E3B"/>
    <w:rsid w:val="00F849E8"/>
    <w:rsid w:val="00F84A8F"/>
    <w:rsid w:val="00F87BE1"/>
    <w:rsid w:val="00FA19E5"/>
    <w:rsid w:val="00FA5A92"/>
    <w:rsid w:val="00FD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9CE3C"/>
  <w15:docId w15:val="{BF7664E2-235F-4E9D-8F15-8FFFF573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9FC"/>
  </w:style>
  <w:style w:type="paragraph" w:styleId="Footer">
    <w:name w:val="footer"/>
    <w:basedOn w:val="Normal"/>
    <w:link w:val="FooterChar"/>
    <w:uiPriority w:val="99"/>
    <w:unhideWhenUsed/>
    <w:rsid w:val="00A05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9FC"/>
  </w:style>
  <w:style w:type="table" w:styleId="TableGrid">
    <w:name w:val="Table Grid"/>
    <w:basedOn w:val="TableNormal"/>
    <w:uiPriority w:val="39"/>
    <w:rsid w:val="0007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7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F8A"/>
    <w:rPr>
      <w:rFonts w:ascii="Segoe UI" w:hAnsi="Segoe UI" w:cs="Segoe UI"/>
      <w:sz w:val="18"/>
      <w:szCs w:val="18"/>
    </w:rPr>
  </w:style>
  <w:style w:type="paragraph" w:styleId="ListParagraph">
    <w:name w:val="List Paragraph"/>
    <w:basedOn w:val="Normal"/>
    <w:uiPriority w:val="34"/>
    <w:qFormat/>
    <w:rsid w:val="00854CA6"/>
    <w:pPr>
      <w:ind w:left="720"/>
      <w:contextualSpacing/>
    </w:pPr>
  </w:style>
  <w:style w:type="character" w:styleId="Hyperlink">
    <w:name w:val="Hyperlink"/>
    <w:basedOn w:val="DefaultParagraphFont"/>
    <w:uiPriority w:val="99"/>
    <w:unhideWhenUsed/>
    <w:rsid w:val="0050770B"/>
    <w:rPr>
      <w:color w:val="0563C1" w:themeColor="hyperlink"/>
      <w:u w:val="single"/>
    </w:rPr>
  </w:style>
  <w:style w:type="character" w:styleId="UnresolvedMention">
    <w:name w:val="Unresolved Mention"/>
    <w:basedOn w:val="DefaultParagraphFont"/>
    <w:uiPriority w:val="99"/>
    <w:semiHidden/>
    <w:unhideWhenUsed/>
    <w:rsid w:val="00507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leyslittleheroes@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67072-E764-4287-9CE1-F2457D6B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4385</Words>
  <Characters>21399</Characters>
  <Application>Microsoft Office Word</Application>
  <DocSecurity>0</DocSecurity>
  <Lines>563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3</cp:revision>
  <cp:lastPrinted>2026-02-18T08:53:00Z</cp:lastPrinted>
  <dcterms:created xsi:type="dcterms:W3CDTF">2026-03-09T11:02:00Z</dcterms:created>
  <dcterms:modified xsi:type="dcterms:W3CDTF">2026-03-09T11:08:00Z</dcterms:modified>
</cp:coreProperties>
</file>